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88E9" w14:textId="77777777" w:rsidR="008A2DD0" w:rsidRDefault="008A2DD0" w:rsidP="00F61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521B2" w14:textId="77777777" w:rsidR="00F6166D" w:rsidRPr="00623C18" w:rsidRDefault="00F6166D" w:rsidP="00F61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18">
        <w:rPr>
          <w:rFonts w:ascii="Times New Roman" w:hAnsi="Times New Roman" w:cs="Times New Roman"/>
          <w:b/>
          <w:sz w:val="24"/>
          <w:szCs w:val="24"/>
        </w:rPr>
        <w:t xml:space="preserve">ДОГОВОР оказания услуг </w:t>
      </w:r>
      <w:r w:rsidRPr="00DC14EA">
        <w:rPr>
          <w:rFonts w:ascii="Times New Roman" w:hAnsi="Times New Roman" w:cs="Times New Roman"/>
          <w:b/>
          <w:sz w:val="24"/>
          <w:szCs w:val="24"/>
        </w:rPr>
        <w:t>по проведению молекулярно-генетического анализа животных-компаньонов</w:t>
      </w:r>
      <w:r w:rsidRPr="00937F58">
        <w:rPr>
          <w:rFonts w:ascii="Times New Roman" w:hAnsi="Times New Roman" w:cs="Times New Roman"/>
          <w:sz w:val="24"/>
          <w:szCs w:val="24"/>
        </w:rPr>
        <w:t xml:space="preserve"> </w:t>
      </w:r>
      <w:r w:rsidRPr="00623C1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</w:t>
      </w:r>
    </w:p>
    <w:p w14:paraId="2D2A7558" w14:textId="77777777" w:rsidR="007934F4" w:rsidRPr="00623C18" w:rsidRDefault="007934F4" w:rsidP="0062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475FA" w14:textId="77777777" w:rsidR="007934F4" w:rsidRDefault="00623C18" w:rsidP="0062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Минск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9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5C3F">
        <w:rPr>
          <w:rFonts w:ascii="Times New Roman" w:hAnsi="Times New Roman" w:cs="Times New Roman"/>
          <w:sz w:val="24"/>
          <w:szCs w:val="24"/>
        </w:rPr>
        <w:t>_________________</w:t>
      </w:r>
    </w:p>
    <w:p w14:paraId="678EDCD2" w14:textId="77777777" w:rsidR="00475C3F" w:rsidRPr="00475C3F" w:rsidRDefault="00475C3F" w:rsidP="00475C3F">
      <w:pPr>
        <w:spacing w:after="0" w:line="240" w:lineRule="auto"/>
        <w:ind w:right="8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5C3F">
        <w:rPr>
          <w:rFonts w:ascii="Times New Roman" w:hAnsi="Times New Roman" w:cs="Times New Roman"/>
          <w:i/>
          <w:sz w:val="24"/>
          <w:szCs w:val="24"/>
        </w:rPr>
        <w:t>(дата)</w:t>
      </w:r>
    </w:p>
    <w:p w14:paraId="6EBA5ECB" w14:textId="77777777" w:rsidR="00623C18" w:rsidRPr="00623C18" w:rsidRDefault="00623C18" w:rsidP="00623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39145" w14:textId="77777777" w:rsidR="008E78AD" w:rsidRPr="00495409" w:rsidRDefault="00475C3F" w:rsidP="009B6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09">
        <w:rPr>
          <w:rFonts w:ascii="Times New Roman" w:hAnsi="Times New Roman"/>
          <w:b/>
          <w:sz w:val="24"/>
          <w:szCs w:val="24"/>
        </w:rPr>
        <w:t>___________________________________________</w:t>
      </w:r>
      <w:r w:rsidR="00F6166D" w:rsidRPr="00495409">
        <w:rPr>
          <w:rFonts w:ascii="Times New Roman" w:hAnsi="Times New Roman"/>
          <w:b/>
          <w:sz w:val="24"/>
          <w:szCs w:val="24"/>
        </w:rPr>
        <w:t xml:space="preserve">, </w:t>
      </w:r>
      <w:r w:rsidR="00F6166D" w:rsidRPr="00495409">
        <w:rPr>
          <w:rFonts w:ascii="Times New Roman" w:hAnsi="Times New Roman"/>
          <w:sz w:val="24"/>
          <w:szCs w:val="24"/>
        </w:rPr>
        <w:t>действующий</w:t>
      </w:r>
      <w:r w:rsidRPr="00495409">
        <w:rPr>
          <w:rFonts w:ascii="Times New Roman" w:hAnsi="Times New Roman"/>
          <w:b/>
          <w:sz w:val="24"/>
          <w:szCs w:val="24"/>
        </w:rPr>
        <w:t>_________</w:t>
      </w:r>
      <w:r w:rsidR="009B6564" w:rsidRPr="00495409">
        <w:rPr>
          <w:rFonts w:ascii="Times New Roman" w:hAnsi="Times New Roman"/>
          <w:b/>
          <w:sz w:val="24"/>
          <w:szCs w:val="24"/>
        </w:rPr>
        <w:t>________</w:t>
      </w:r>
      <w:r w:rsidRPr="00495409">
        <w:rPr>
          <w:rFonts w:ascii="Times New Roman" w:hAnsi="Times New Roman"/>
          <w:b/>
          <w:sz w:val="24"/>
          <w:szCs w:val="24"/>
        </w:rPr>
        <w:t>____</w:t>
      </w:r>
      <w:r w:rsidR="007934F4" w:rsidRPr="00495409">
        <w:rPr>
          <w:rFonts w:ascii="Times New Roman" w:hAnsi="Times New Roman" w:cs="Times New Roman"/>
          <w:sz w:val="24"/>
          <w:szCs w:val="24"/>
        </w:rPr>
        <w:t>, именуем</w:t>
      </w:r>
      <w:r w:rsidR="00F34941" w:rsidRPr="00495409">
        <w:rPr>
          <w:rFonts w:ascii="Times New Roman" w:hAnsi="Times New Roman" w:cs="Times New Roman"/>
          <w:sz w:val="24"/>
          <w:szCs w:val="24"/>
        </w:rPr>
        <w:t>ый</w:t>
      </w:r>
      <w:r w:rsidR="007934F4" w:rsidRPr="00495409">
        <w:rPr>
          <w:rFonts w:ascii="Times New Roman" w:hAnsi="Times New Roman" w:cs="Times New Roman"/>
          <w:sz w:val="24"/>
          <w:szCs w:val="24"/>
        </w:rPr>
        <w:t xml:space="preserve"> в дальнейшем Заказчик,</w:t>
      </w:r>
      <w:r w:rsidR="009B6564" w:rsidRPr="00495409">
        <w:rPr>
          <w:rFonts w:ascii="Times New Roman" w:hAnsi="Times New Roman" w:cs="Times New Roman"/>
          <w:sz w:val="24"/>
          <w:szCs w:val="24"/>
        </w:rPr>
        <w:t xml:space="preserve"> </w:t>
      </w:r>
      <w:r w:rsidR="007934F4" w:rsidRPr="00495409">
        <w:rPr>
          <w:rFonts w:ascii="Times New Roman" w:hAnsi="Times New Roman" w:cs="Times New Roman"/>
          <w:sz w:val="24"/>
          <w:szCs w:val="24"/>
        </w:rPr>
        <w:t xml:space="preserve">с одной стороны, и государственное научное </w:t>
      </w:r>
      <w:r w:rsidR="007934F4" w:rsidRPr="008A2DD0">
        <w:rPr>
          <w:rFonts w:ascii="Times New Roman" w:hAnsi="Times New Roman" w:cs="Times New Roman"/>
          <w:sz w:val="24"/>
          <w:szCs w:val="24"/>
        </w:rPr>
        <w:t>учреждение «Институт генетики и цитологии Национальной академии наук Беларуси», имен</w:t>
      </w:r>
      <w:r w:rsidR="009E1158" w:rsidRPr="008A2DD0">
        <w:rPr>
          <w:rFonts w:ascii="Times New Roman" w:hAnsi="Times New Roman" w:cs="Times New Roman"/>
          <w:sz w:val="24"/>
          <w:szCs w:val="24"/>
        </w:rPr>
        <w:t xml:space="preserve">уемое в дальнейшем Исполнитель, </w:t>
      </w:r>
      <w:r w:rsidR="009E1158" w:rsidRPr="008A2DD0">
        <w:rPr>
          <w:rFonts w:ascii="Times New Roman" w:hAnsi="Times New Roman"/>
          <w:sz w:val="24"/>
          <w:szCs w:val="24"/>
        </w:rPr>
        <w:t xml:space="preserve">в лице </w:t>
      </w:r>
      <w:r w:rsidRPr="008A2DD0">
        <w:rPr>
          <w:rFonts w:ascii="Times New Roman" w:hAnsi="Times New Roman"/>
          <w:sz w:val="24"/>
          <w:szCs w:val="24"/>
        </w:rPr>
        <w:t>____________________________________</w:t>
      </w:r>
      <w:r w:rsidR="009E1158" w:rsidRPr="008A2DD0">
        <w:rPr>
          <w:rFonts w:ascii="Times New Roman" w:hAnsi="Times New Roman"/>
          <w:sz w:val="24"/>
          <w:szCs w:val="24"/>
        </w:rPr>
        <w:t xml:space="preserve">, </w:t>
      </w:r>
      <w:r w:rsidR="009E1158" w:rsidRPr="008A2DD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8A2DD0">
        <w:rPr>
          <w:rFonts w:ascii="Times New Roman" w:hAnsi="Times New Roman" w:cs="Times New Roman"/>
          <w:sz w:val="24"/>
          <w:szCs w:val="24"/>
        </w:rPr>
        <w:t>________________</w:t>
      </w:r>
      <w:r w:rsidR="007046C3" w:rsidRPr="008A2DD0">
        <w:rPr>
          <w:rFonts w:ascii="Times New Roman" w:hAnsi="Times New Roman"/>
          <w:sz w:val="24"/>
          <w:szCs w:val="24"/>
        </w:rPr>
        <w:t>,</w:t>
      </w:r>
      <w:r w:rsidR="007046C3" w:rsidRPr="00495409">
        <w:rPr>
          <w:rFonts w:ascii="Times New Roman" w:hAnsi="Times New Roman"/>
          <w:sz w:val="24"/>
          <w:szCs w:val="24"/>
        </w:rPr>
        <w:t xml:space="preserve"> с другой стороны</w:t>
      </w:r>
      <w:r w:rsidR="007934F4" w:rsidRPr="00495409">
        <w:rPr>
          <w:rFonts w:ascii="Times New Roman" w:hAnsi="Times New Roman" w:cs="Times New Roman"/>
          <w:sz w:val="24"/>
          <w:szCs w:val="24"/>
        </w:rPr>
        <w:t>, вместе именуемые Стороны, заключили настоящий договор о нижеследующем:</w:t>
      </w:r>
      <w:r w:rsidR="007934F4" w:rsidRPr="00495409">
        <w:rPr>
          <w:rFonts w:ascii="Times New Roman" w:hAnsi="Times New Roman" w:cs="Times New Roman"/>
          <w:sz w:val="24"/>
          <w:szCs w:val="24"/>
        </w:rPr>
        <w:cr/>
      </w:r>
    </w:p>
    <w:p w14:paraId="15790A44" w14:textId="77777777" w:rsidR="007934F4" w:rsidRPr="00495409" w:rsidRDefault="007934F4" w:rsidP="00623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40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F8B9277" w14:textId="77777777" w:rsidR="007934F4" w:rsidRDefault="007934F4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409">
        <w:rPr>
          <w:rFonts w:ascii="Times New Roman" w:hAnsi="Times New Roman" w:cs="Times New Roman"/>
          <w:sz w:val="24"/>
          <w:szCs w:val="24"/>
        </w:rPr>
        <w:t xml:space="preserve">1.1. </w:t>
      </w:r>
      <w:r w:rsidR="00553EB5" w:rsidRPr="00495409">
        <w:rPr>
          <w:rFonts w:ascii="Times New Roman" w:hAnsi="Times New Roman" w:cs="Times New Roman"/>
          <w:sz w:val="24"/>
          <w:szCs w:val="24"/>
        </w:rPr>
        <w:t xml:space="preserve">Заказчик поручает, а Исполнитель принимает на себя </w:t>
      </w:r>
      <w:r w:rsidR="00D11ACC" w:rsidRPr="00495409">
        <w:rPr>
          <w:rFonts w:ascii="Times New Roman" w:hAnsi="Times New Roman" w:cs="Times New Roman"/>
          <w:sz w:val="24"/>
          <w:szCs w:val="24"/>
        </w:rPr>
        <w:t>обязательство</w:t>
      </w:r>
      <w:r w:rsidR="00441B3A">
        <w:rPr>
          <w:rFonts w:ascii="Times New Roman" w:hAnsi="Times New Roman" w:cs="Times New Roman"/>
          <w:sz w:val="24"/>
          <w:szCs w:val="24"/>
        </w:rPr>
        <w:t xml:space="preserve"> </w:t>
      </w:r>
      <w:r w:rsidR="00D11ACC" w:rsidRPr="00495409">
        <w:rPr>
          <w:rFonts w:ascii="Times New Roman" w:hAnsi="Times New Roman" w:cs="Times New Roman"/>
          <w:sz w:val="24"/>
          <w:szCs w:val="24"/>
        </w:rPr>
        <w:t>по оказанию услуг</w:t>
      </w:r>
      <w:r w:rsidR="00553EB5" w:rsidRPr="00495409">
        <w:rPr>
          <w:rFonts w:ascii="Times New Roman" w:hAnsi="Times New Roman" w:cs="Times New Roman"/>
          <w:sz w:val="24"/>
          <w:szCs w:val="24"/>
        </w:rPr>
        <w:t xml:space="preserve"> по проведению </w:t>
      </w:r>
      <w:r w:rsidR="001C4FF2" w:rsidRPr="00495409">
        <w:rPr>
          <w:rFonts w:ascii="Times New Roman" w:hAnsi="Times New Roman" w:cs="Times New Roman"/>
          <w:sz w:val="24"/>
          <w:szCs w:val="24"/>
        </w:rPr>
        <w:t>молекулярно-генетического анализа по установлению наследственных заболеваний животных-компаньонов (</w:t>
      </w:r>
      <w:r w:rsidR="00D74454" w:rsidRPr="00495409">
        <w:rPr>
          <w:rFonts w:ascii="Times New Roman" w:hAnsi="Times New Roman" w:cs="Times New Roman"/>
          <w:sz w:val="24"/>
          <w:szCs w:val="24"/>
        </w:rPr>
        <w:t>выявление генов, ответственных за индивидуальные особенности и предрасположенность к генетическим заболеваниям у животных-компаньонов</w:t>
      </w:r>
      <w:r w:rsidR="001C4FF2" w:rsidRPr="00495409">
        <w:rPr>
          <w:rFonts w:ascii="Times New Roman" w:hAnsi="Times New Roman" w:cs="Times New Roman"/>
          <w:sz w:val="24"/>
          <w:szCs w:val="24"/>
        </w:rPr>
        <w:t>)</w:t>
      </w:r>
      <w:r w:rsidR="00D74454" w:rsidRPr="00495409">
        <w:rPr>
          <w:rFonts w:ascii="Times New Roman" w:hAnsi="Times New Roman" w:cs="Times New Roman"/>
          <w:sz w:val="24"/>
          <w:szCs w:val="24"/>
        </w:rPr>
        <w:t xml:space="preserve"> по образцам биологического материала, предоставленных Заказчиком</w:t>
      </w:r>
      <w:r w:rsidR="00475C3F" w:rsidRPr="00495409">
        <w:rPr>
          <w:rFonts w:ascii="Times New Roman" w:hAnsi="Times New Roman" w:cs="Times New Roman"/>
          <w:sz w:val="24"/>
          <w:szCs w:val="24"/>
        </w:rPr>
        <w:t xml:space="preserve"> (далее – услуга)</w:t>
      </w:r>
      <w:r w:rsidR="00D74454" w:rsidRPr="00495409">
        <w:rPr>
          <w:rFonts w:ascii="Times New Roman" w:hAnsi="Times New Roman" w:cs="Times New Roman"/>
          <w:sz w:val="24"/>
          <w:szCs w:val="24"/>
        </w:rPr>
        <w:t>, а Заказчи</w:t>
      </w:r>
      <w:r w:rsidR="008368A7" w:rsidRPr="00495409">
        <w:rPr>
          <w:rFonts w:ascii="Times New Roman" w:hAnsi="Times New Roman" w:cs="Times New Roman"/>
          <w:sz w:val="24"/>
          <w:szCs w:val="24"/>
        </w:rPr>
        <w:t>к обязуется оплатить эти услуги.</w:t>
      </w:r>
    </w:p>
    <w:p w14:paraId="087ECF2D" w14:textId="77777777" w:rsidR="00C41A41" w:rsidRPr="00495409" w:rsidRDefault="00C41A41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и объем услуг указываются в заявке </w:t>
      </w:r>
      <w:r w:rsidR="005D4CEF">
        <w:rPr>
          <w:rFonts w:ascii="Times New Roman" w:hAnsi="Times New Roman" w:cs="Times New Roman"/>
          <w:sz w:val="24"/>
          <w:szCs w:val="24"/>
        </w:rPr>
        <w:t>на проведение генетического тестирования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EB310" w14:textId="77777777" w:rsidR="0093502B" w:rsidRPr="00495409" w:rsidRDefault="0093502B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409">
        <w:rPr>
          <w:rFonts w:ascii="Times New Roman" w:hAnsi="Times New Roman" w:cs="Times New Roman"/>
          <w:sz w:val="24"/>
          <w:szCs w:val="24"/>
        </w:rPr>
        <w:t>1.2. Результаты исследований не являются ветеринарными диагнозами. Рекомендации и консультации по коррекции возможных проявлений генотипа в рамках данного договора не осуществляются.</w:t>
      </w:r>
    </w:p>
    <w:p w14:paraId="11882BC1" w14:textId="77777777" w:rsidR="009E0665" w:rsidRPr="00495409" w:rsidRDefault="007934F4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409">
        <w:rPr>
          <w:rFonts w:ascii="Times New Roman" w:hAnsi="Times New Roman" w:cs="Times New Roman"/>
          <w:sz w:val="24"/>
          <w:szCs w:val="24"/>
        </w:rPr>
        <w:t>1.</w:t>
      </w:r>
      <w:r w:rsidR="0093502B" w:rsidRPr="00495409">
        <w:rPr>
          <w:rFonts w:ascii="Times New Roman" w:hAnsi="Times New Roman" w:cs="Times New Roman"/>
          <w:sz w:val="24"/>
          <w:szCs w:val="24"/>
        </w:rPr>
        <w:t>3</w:t>
      </w:r>
      <w:r w:rsidRPr="00495409">
        <w:rPr>
          <w:rFonts w:ascii="Times New Roman" w:hAnsi="Times New Roman" w:cs="Times New Roman"/>
          <w:sz w:val="24"/>
          <w:szCs w:val="24"/>
        </w:rPr>
        <w:t xml:space="preserve">. </w:t>
      </w:r>
      <w:r w:rsidR="00481F9A" w:rsidRPr="00495409">
        <w:rPr>
          <w:rFonts w:ascii="Times New Roman" w:hAnsi="Times New Roman" w:cs="Times New Roman"/>
          <w:sz w:val="24"/>
          <w:szCs w:val="24"/>
        </w:rPr>
        <w:t>Услуги по настоящему договору оказываются по месту нахождения</w:t>
      </w:r>
      <w:r w:rsidRPr="00495409">
        <w:rPr>
          <w:rFonts w:ascii="Times New Roman" w:hAnsi="Times New Roman" w:cs="Times New Roman"/>
          <w:sz w:val="24"/>
          <w:szCs w:val="24"/>
        </w:rPr>
        <w:t xml:space="preserve"> Исполнителя. </w:t>
      </w:r>
    </w:p>
    <w:p w14:paraId="300354C5" w14:textId="77777777" w:rsidR="005D36F0" w:rsidRPr="00495409" w:rsidRDefault="005D36F0" w:rsidP="005D3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409">
        <w:rPr>
          <w:rFonts w:ascii="Times New Roman" w:hAnsi="Times New Roman" w:cs="Times New Roman"/>
          <w:sz w:val="24"/>
          <w:szCs w:val="24"/>
        </w:rPr>
        <w:t>1.4. Заказчик несет все расходы, связанные с доставкой Образцов до Исполнителя.</w:t>
      </w:r>
    </w:p>
    <w:p w14:paraId="0AD7D240" w14:textId="77777777" w:rsidR="005D36F0" w:rsidRPr="00495409" w:rsidRDefault="005D36F0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A99C12" w14:textId="77777777" w:rsidR="00481F9A" w:rsidRPr="00B227D3" w:rsidRDefault="00481F9A" w:rsidP="00623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409">
        <w:rPr>
          <w:rFonts w:ascii="Times New Roman" w:hAnsi="Times New Roman" w:cs="Times New Roman"/>
          <w:b/>
          <w:sz w:val="24"/>
          <w:szCs w:val="24"/>
        </w:rPr>
        <w:t>2. ОБЯЗАННОСТИ</w:t>
      </w:r>
      <w:r w:rsidRPr="00B227D3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p w14:paraId="49D52891" w14:textId="77777777" w:rsidR="00481F9A" w:rsidRPr="00B227D3" w:rsidRDefault="00481F9A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7D3">
        <w:rPr>
          <w:rFonts w:ascii="Times New Roman" w:hAnsi="Times New Roman" w:cs="Times New Roman"/>
          <w:sz w:val="24"/>
          <w:szCs w:val="24"/>
        </w:rPr>
        <w:t>2.1. Заказчик обязуется:</w:t>
      </w:r>
    </w:p>
    <w:p w14:paraId="11822E33" w14:textId="77777777" w:rsidR="00481F9A" w:rsidRPr="00B227D3" w:rsidRDefault="00481F9A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7D3">
        <w:rPr>
          <w:rFonts w:ascii="Times New Roman" w:hAnsi="Times New Roman" w:cs="Times New Roman"/>
          <w:sz w:val="24"/>
          <w:szCs w:val="24"/>
        </w:rPr>
        <w:t xml:space="preserve">2.1.1. самостоятельно надлежащим образом произвести забор биологических материалов, а также хранить и доставить их Исполнителю по адресу: </w:t>
      </w:r>
      <w:r w:rsidRPr="00B227D3">
        <w:rPr>
          <w:rFonts w:ascii="Times New Roman" w:hAnsi="Times New Roman" w:cs="Times New Roman"/>
          <w:bCs/>
          <w:sz w:val="24"/>
          <w:szCs w:val="24"/>
        </w:rPr>
        <w:t>г. Минск, ул. Академическая, 27,</w:t>
      </w:r>
      <w:r w:rsidRPr="00B227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27D3">
        <w:rPr>
          <w:rFonts w:ascii="Times New Roman" w:hAnsi="Times New Roman" w:cs="Times New Roman"/>
          <w:sz w:val="24"/>
          <w:szCs w:val="24"/>
        </w:rPr>
        <w:t>с соблюдением правил забора, хранения и транспортировки биологических материалов, гарантирующих сохранность образцов и пригодность их к испытаниям;</w:t>
      </w:r>
    </w:p>
    <w:p w14:paraId="4A33271B" w14:textId="77777777" w:rsidR="004D0492" w:rsidRPr="00B227D3" w:rsidRDefault="004D0492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7D3">
        <w:rPr>
          <w:rFonts w:ascii="Times New Roman" w:hAnsi="Times New Roman" w:cs="Times New Roman"/>
          <w:sz w:val="24"/>
          <w:szCs w:val="24"/>
        </w:rPr>
        <w:t>2.1.2. для каждого отдельно взятого биологического материала соответственно производить заполнение направления на генетическое исследование по форме согласно Приложению 1 к настоящему договору и доставлять его в место нахождения Исполнителя – г. Минск, ул. Академическая, 27, – вместе с биологическим материалом;</w:t>
      </w:r>
    </w:p>
    <w:p w14:paraId="277002B6" w14:textId="77777777" w:rsidR="00481F9A" w:rsidRPr="00B227D3" w:rsidRDefault="004D0492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7D3">
        <w:rPr>
          <w:rFonts w:ascii="Times New Roman" w:hAnsi="Times New Roman" w:cs="Times New Roman"/>
          <w:sz w:val="24"/>
          <w:szCs w:val="24"/>
        </w:rPr>
        <w:t>2.1.3</w:t>
      </w:r>
      <w:r w:rsidR="00481F9A" w:rsidRPr="00B227D3">
        <w:rPr>
          <w:rFonts w:ascii="Times New Roman" w:hAnsi="Times New Roman" w:cs="Times New Roman"/>
          <w:sz w:val="24"/>
          <w:szCs w:val="24"/>
        </w:rPr>
        <w:t>. принять и оплатить указанные Исполнителем услуги в соответствии с положениями раздел</w:t>
      </w:r>
      <w:r w:rsidR="00D11ACC" w:rsidRPr="00B227D3">
        <w:rPr>
          <w:rFonts w:ascii="Times New Roman" w:hAnsi="Times New Roman" w:cs="Times New Roman"/>
          <w:sz w:val="24"/>
          <w:szCs w:val="24"/>
        </w:rPr>
        <w:t>ов</w:t>
      </w:r>
      <w:r w:rsidR="00481F9A" w:rsidRPr="00B227D3">
        <w:rPr>
          <w:rFonts w:ascii="Times New Roman" w:hAnsi="Times New Roman" w:cs="Times New Roman"/>
          <w:sz w:val="24"/>
          <w:szCs w:val="24"/>
        </w:rPr>
        <w:t xml:space="preserve"> 3 и 4 настоящего договора.</w:t>
      </w:r>
    </w:p>
    <w:p w14:paraId="0F24DA09" w14:textId="77777777" w:rsidR="00481F9A" w:rsidRPr="00B227D3" w:rsidRDefault="00481F9A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7D3">
        <w:rPr>
          <w:rFonts w:ascii="Times New Roman" w:hAnsi="Times New Roman" w:cs="Times New Roman"/>
          <w:sz w:val="24"/>
          <w:szCs w:val="24"/>
        </w:rPr>
        <w:t>2.2. Заказчик имеет право:</w:t>
      </w:r>
    </w:p>
    <w:p w14:paraId="13CD3D8D" w14:textId="77777777" w:rsidR="00481F9A" w:rsidRPr="00B227D3" w:rsidRDefault="00481F9A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7D3">
        <w:rPr>
          <w:rFonts w:ascii="Times New Roman" w:hAnsi="Times New Roman" w:cs="Times New Roman"/>
          <w:sz w:val="24"/>
          <w:szCs w:val="24"/>
        </w:rPr>
        <w:t>2.2.1. Контролировать оказание Исполнителем услуг, не вмешиваясь в его деятельность</w:t>
      </w:r>
      <w:r w:rsidR="008116AE" w:rsidRPr="00B227D3">
        <w:rPr>
          <w:rFonts w:ascii="Times New Roman" w:hAnsi="Times New Roman" w:cs="Times New Roman"/>
          <w:sz w:val="24"/>
          <w:szCs w:val="24"/>
        </w:rPr>
        <w:t>;</w:t>
      </w:r>
    </w:p>
    <w:p w14:paraId="43BEF921" w14:textId="77777777" w:rsidR="008116AE" w:rsidRPr="00B227D3" w:rsidRDefault="008116AE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7D3">
        <w:rPr>
          <w:rFonts w:ascii="Times New Roman" w:hAnsi="Times New Roman" w:cs="Times New Roman"/>
          <w:sz w:val="24"/>
          <w:szCs w:val="24"/>
        </w:rPr>
        <w:t>2.2.2. Отказаться от договора при условии оплаты Исполнителю фактически понесенных им расходов.</w:t>
      </w:r>
    </w:p>
    <w:p w14:paraId="10683597" w14:textId="77777777" w:rsidR="00481F9A" w:rsidRPr="00B227D3" w:rsidRDefault="00481F9A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7D3">
        <w:rPr>
          <w:rFonts w:ascii="Times New Roman" w:hAnsi="Times New Roman" w:cs="Times New Roman"/>
          <w:sz w:val="24"/>
          <w:szCs w:val="24"/>
        </w:rPr>
        <w:t>2.</w:t>
      </w:r>
      <w:r w:rsidR="008116AE" w:rsidRPr="00B227D3">
        <w:rPr>
          <w:rFonts w:ascii="Times New Roman" w:hAnsi="Times New Roman" w:cs="Times New Roman"/>
          <w:sz w:val="24"/>
          <w:szCs w:val="24"/>
        </w:rPr>
        <w:t>3</w:t>
      </w:r>
      <w:r w:rsidRPr="00B227D3">
        <w:rPr>
          <w:rFonts w:ascii="Times New Roman" w:hAnsi="Times New Roman" w:cs="Times New Roman"/>
          <w:sz w:val="24"/>
          <w:szCs w:val="24"/>
        </w:rPr>
        <w:t>. Исполнитель обязуется:</w:t>
      </w:r>
    </w:p>
    <w:p w14:paraId="08DCAA17" w14:textId="77777777" w:rsidR="00481F9A" w:rsidRPr="00B227D3" w:rsidRDefault="00481F9A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7D3">
        <w:rPr>
          <w:rFonts w:ascii="Times New Roman" w:hAnsi="Times New Roman" w:cs="Times New Roman"/>
          <w:sz w:val="24"/>
          <w:szCs w:val="24"/>
        </w:rPr>
        <w:t>2.</w:t>
      </w:r>
      <w:r w:rsidR="008116AE" w:rsidRPr="00B227D3">
        <w:rPr>
          <w:rFonts w:ascii="Times New Roman" w:hAnsi="Times New Roman" w:cs="Times New Roman"/>
          <w:sz w:val="24"/>
          <w:szCs w:val="24"/>
        </w:rPr>
        <w:t>3</w:t>
      </w:r>
      <w:r w:rsidRPr="00B227D3">
        <w:rPr>
          <w:rFonts w:ascii="Times New Roman" w:hAnsi="Times New Roman" w:cs="Times New Roman"/>
          <w:sz w:val="24"/>
          <w:szCs w:val="24"/>
        </w:rPr>
        <w:t>.</w:t>
      </w:r>
      <w:r w:rsidR="008116AE" w:rsidRPr="00B227D3">
        <w:rPr>
          <w:rFonts w:ascii="Times New Roman" w:hAnsi="Times New Roman" w:cs="Times New Roman"/>
          <w:sz w:val="24"/>
          <w:szCs w:val="24"/>
        </w:rPr>
        <w:t>1</w:t>
      </w:r>
      <w:r w:rsidRPr="00B227D3">
        <w:rPr>
          <w:rFonts w:ascii="Times New Roman" w:hAnsi="Times New Roman" w:cs="Times New Roman"/>
          <w:sz w:val="24"/>
          <w:szCs w:val="24"/>
        </w:rPr>
        <w:t>. оказать услуг</w:t>
      </w:r>
      <w:r w:rsidR="00D11ACC" w:rsidRPr="00B227D3">
        <w:rPr>
          <w:rFonts w:ascii="Times New Roman" w:hAnsi="Times New Roman" w:cs="Times New Roman"/>
          <w:sz w:val="24"/>
          <w:szCs w:val="24"/>
        </w:rPr>
        <w:t>и</w:t>
      </w:r>
      <w:r w:rsidRPr="00B227D3">
        <w:rPr>
          <w:rFonts w:ascii="Times New Roman" w:hAnsi="Times New Roman" w:cs="Times New Roman"/>
          <w:sz w:val="24"/>
          <w:szCs w:val="24"/>
        </w:rPr>
        <w:t xml:space="preserve"> лично;</w:t>
      </w:r>
    </w:p>
    <w:p w14:paraId="1475EBBB" w14:textId="77777777" w:rsidR="00481F9A" w:rsidRPr="00B227D3" w:rsidRDefault="00481F9A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7D3">
        <w:rPr>
          <w:rFonts w:ascii="Times New Roman" w:hAnsi="Times New Roman" w:cs="Times New Roman"/>
          <w:sz w:val="24"/>
          <w:szCs w:val="24"/>
        </w:rPr>
        <w:t>2.</w:t>
      </w:r>
      <w:r w:rsidR="008116AE" w:rsidRPr="00B227D3">
        <w:rPr>
          <w:rFonts w:ascii="Times New Roman" w:hAnsi="Times New Roman" w:cs="Times New Roman"/>
          <w:sz w:val="24"/>
          <w:szCs w:val="24"/>
        </w:rPr>
        <w:t>3</w:t>
      </w:r>
      <w:r w:rsidRPr="00B227D3">
        <w:rPr>
          <w:rFonts w:ascii="Times New Roman" w:hAnsi="Times New Roman" w:cs="Times New Roman"/>
          <w:sz w:val="24"/>
          <w:szCs w:val="24"/>
        </w:rPr>
        <w:t>.</w:t>
      </w:r>
      <w:r w:rsidR="008116AE" w:rsidRPr="00B227D3">
        <w:rPr>
          <w:rFonts w:ascii="Times New Roman" w:hAnsi="Times New Roman" w:cs="Times New Roman"/>
          <w:sz w:val="24"/>
          <w:szCs w:val="24"/>
        </w:rPr>
        <w:t>2</w:t>
      </w:r>
      <w:r w:rsidRPr="00B227D3">
        <w:rPr>
          <w:rFonts w:ascii="Times New Roman" w:hAnsi="Times New Roman" w:cs="Times New Roman"/>
          <w:sz w:val="24"/>
          <w:szCs w:val="24"/>
        </w:rPr>
        <w:t>. оказать услуг</w:t>
      </w:r>
      <w:r w:rsidR="00D11ACC" w:rsidRPr="00B227D3">
        <w:rPr>
          <w:rFonts w:ascii="Times New Roman" w:hAnsi="Times New Roman" w:cs="Times New Roman"/>
          <w:sz w:val="24"/>
          <w:szCs w:val="24"/>
        </w:rPr>
        <w:t>и</w:t>
      </w:r>
      <w:r w:rsidR="00623C18" w:rsidRPr="00B227D3">
        <w:rPr>
          <w:rFonts w:ascii="Times New Roman" w:hAnsi="Times New Roman" w:cs="Times New Roman"/>
          <w:sz w:val="24"/>
          <w:szCs w:val="24"/>
        </w:rPr>
        <w:t xml:space="preserve"> не позднее 10</w:t>
      </w:r>
      <w:r w:rsidRPr="00B227D3">
        <w:rPr>
          <w:rFonts w:ascii="Times New Roman" w:hAnsi="Times New Roman" w:cs="Times New Roman"/>
          <w:sz w:val="24"/>
          <w:szCs w:val="24"/>
        </w:rPr>
        <w:t xml:space="preserve"> (</w:t>
      </w:r>
      <w:r w:rsidR="00623C18" w:rsidRPr="00B227D3">
        <w:rPr>
          <w:rFonts w:ascii="Times New Roman" w:hAnsi="Times New Roman" w:cs="Times New Roman"/>
          <w:sz w:val="24"/>
          <w:szCs w:val="24"/>
        </w:rPr>
        <w:t xml:space="preserve">десяти) </w:t>
      </w:r>
      <w:r w:rsidR="003F1E1C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623C18" w:rsidRPr="00B227D3">
        <w:rPr>
          <w:rFonts w:ascii="Times New Roman" w:hAnsi="Times New Roman" w:cs="Times New Roman"/>
          <w:sz w:val="24"/>
          <w:szCs w:val="24"/>
        </w:rPr>
        <w:t>дней</w:t>
      </w:r>
      <w:r w:rsidRPr="00B227D3">
        <w:rPr>
          <w:rFonts w:ascii="Times New Roman" w:hAnsi="Times New Roman" w:cs="Times New Roman"/>
          <w:sz w:val="24"/>
          <w:szCs w:val="24"/>
        </w:rPr>
        <w:t xml:space="preserve"> со дня получения от Заказчика пригодных для проведения исследований биологических материалов и получения суммы </w:t>
      </w:r>
      <w:r w:rsidR="00A32BE7" w:rsidRPr="00B227D3">
        <w:rPr>
          <w:rFonts w:ascii="Times New Roman" w:hAnsi="Times New Roman" w:cs="Times New Roman"/>
          <w:sz w:val="24"/>
          <w:szCs w:val="24"/>
        </w:rPr>
        <w:t xml:space="preserve">100%-й </w:t>
      </w:r>
      <w:r w:rsidRPr="00B227D3">
        <w:rPr>
          <w:rFonts w:ascii="Times New Roman" w:hAnsi="Times New Roman" w:cs="Times New Roman"/>
          <w:sz w:val="24"/>
          <w:szCs w:val="24"/>
        </w:rPr>
        <w:t>предварительной оплаты.</w:t>
      </w:r>
    </w:p>
    <w:p w14:paraId="0AE12154" w14:textId="77777777" w:rsidR="008116AE" w:rsidRPr="00B227D3" w:rsidRDefault="008116AE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7D3">
        <w:rPr>
          <w:rFonts w:ascii="Times New Roman" w:hAnsi="Times New Roman" w:cs="Times New Roman"/>
          <w:sz w:val="24"/>
          <w:szCs w:val="24"/>
        </w:rPr>
        <w:lastRenderedPageBreak/>
        <w:t>2.4 Исполнитель вправе отказаться от исполнения обязательств по договору при условии полного возмещения Заказчику убытков.</w:t>
      </w:r>
    </w:p>
    <w:p w14:paraId="79C8566C" w14:textId="77777777" w:rsidR="001A7EB7" w:rsidRPr="00B227D3" w:rsidRDefault="001A7EB7" w:rsidP="00623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8754F" w14:textId="77777777" w:rsidR="00481F9A" w:rsidRPr="00B227D3" w:rsidRDefault="00481F9A" w:rsidP="00623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7D3">
        <w:rPr>
          <w:rFonts w:ascii="Times New Roman" w:hAnsi="Times New Roman" w:cs="Times New Roman"/>
          <w:b/>
          <w:sz w:val="24"/>
          <w:szCs w:val="24"/>
        </w:rPr>
        <w:t>3. ПОРЯДОК СДАЧИ И ПРИЕМКИ РЕЗУЛЬТАТА</w:t>
      </w:r>
      <w:r w:rsidR="001A7EB7" w:rsidRPr="00B22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7D3">
        <w:rPr>
          <w:rFonts w:ascii="Times New Roman" w:hAnsi="Times New Roman" w:cs="Times New Roman"/>
          <w:b/>
          <w:sz w:val="24"/>
          <w:szCs w:val="24"/>
        </w:rPr>
        <w:t>ОКАЗАНН</w:t>
      </w:r>
      <w:r w:rsidR="00D11ACC" w:rsidRPr="00B227D3">
        <w:rPr>
          <w:rFonts w:ascii="Times New Roman" w:hAnsi="Times New Roman" w:cs="Times New Roman"/>
          <w:b/>
          <w:sz w:val="24"/>
          <w:szCs w:val="24"/>
        </w:rPr>
        <w:t>ЫХ</w:t>
      </w:r>
      <w:r w:rsidRPr="00B227D3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14:paraId="7AA905C7" w14:textId="77777777" w:rsidR="00481F9A" w:rsidRPr="00B227D3" w:rsidRDefault="00481F9A" w:rsidP="00081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7D3">
        <w:rPr>
          <w:rFonts w:ascii="Times New Roman" w:hAnsi="Times New Roman" w:cs="Times New Roman"/>
          <w:sz w:val="24"/>
          <w:szCs w:val="24"/>
        </w:rPr>
        <w:t xml:space="preserve">3.1. Результаты исследований и/или сведения о результатах и/или невозможности достижения надлежащего результата (далее – результаты услуг) оформляются в виде </w:t>
      </w:r>
      <w:r w:rsidR="003F1E1C">
        <w:rPr>
          <w:rFonts w:ascii="Times New Roman" w:hAnsi="Times New Roman" w:cs="Times New Roman"/>
          <w:sz w:val="24"/>
          <w:szCs w:val="24"/>
        </w:rPr>
        <w:t>Генетического с</w:t>
      </w:r>
      <w:r w:rsidR="003F1E1C" w:rsidRPr="00DD3C70">
        <w:rPr>
          <w:rFonts w:ascii="Times New Roman" w:hAnsi="Times New Roman" w:cs="Times New Roman"/>
          <w:sz w:val="24"/>
          <w:szCs w:val="24"/>
        </w:rPr>
        <w:t>ертификат</w:t>
      </w:r>
      <w:r w:rsidR="003F1E1C">
        <w:rPr>
          <w:rFonts w:ascii="Times New Roman" w:hAnsi="Times New Roman" w:cs="Times New Roman"/>
          <w:sz w:val="24"/>
          <w:szCs w:val="24"/>
        </w:rPr>
        <w:t xml:space="preserve">а </w:t>
      </w:r>
      <w:r w:rsidRPr="00B227D3">
        <w:rPr>
          <w:rFonts w:ascii="Times New Roman" w:hAnsi="Times New Roman" w:cs="Times New Roman"/>
          <w:sz w:val="24"/>
          <w:szCs w:val="24"/>
        </w:rPr>
        <w:t xml:space="preserve">и передаются Заказчику в срок, установленный </w:t>
      </w:r>
      <w:r w:rsidR="00E10ED7" w:rsidRPr="00B227D3">
        <w:rPr>
          <w:rFonts w:ascii="Times New Roman" w:hAnsi="Times New Roman" w:cs="Times New Roman"/>
          <w:sz w:val="24"/>
          <w:szCs w:val="24"/>
        </w:rPr>
        <w:t xml:space="preserve">в </w:t>
      </w:r>
      <w:r w:rsidR="006C1C90" w:rsidRPr="00B227D3">
        <w:rPr>
          <w:rFonts w:ascii="Times New Roman" w:hAnsi="Times New Roman" w:cs="Times New Roman"/>
          <w:sz w:val="24"/>
          <w:szCs w:val="24"/>
        </w:rPr>
        <w:t>подпункте 2.3.2 настоящего договора</w:t>
      </w:r>
      <w:r w:rsidR="00427A50" w:rsidRPr="00B227D3">
        <w:rPr>
          <w:rFonts w:ascii="Times New Roman" w:hAnsi="Times New Roman" w:cs="Times New Roman"/>
          <w:sz w:val="24"/>
          <w:szCs w:val="24"/>
        </w:rPr>
        <w:t>.</w:t>
      </w:r>
    </w:p>
    <w:p w14:paraId="414F9855" w14:textId="77777777" w:rsidR="00A82DB4" w:rsidRPr="00A82DB4" w:rsidRDefault="00481F9A" w:rsidP="00081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7D3">
        <w:rPr>
          <w:rFonts w:ascii="Times New Roman" w:hAnsi="Times New Roman" w:cs="Times New Roman"/>
          <w:sz w:val="24"/>
          <w:szCs w:val="24"/>
        </w:rPr>
        <w:t>3.2.</w:t>
      </w:r>
      <w:r w:rsidR="00A303AF">
        <w:rPr>
          <w:rFonts w:ascii="Times New Roman" w:hAnsi="Times New Roman" w:cs="Times New Roman"/>
          <w:sz w:val="24"/>
          <w:szCs w:val="24"/>
        </w:rPr>
        <w:t xml:space="preserve"> </w:t>
      </w:r>
      <w:r w:rsidR="00A82DB4" w:rsidRPr="00A82DB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82DB4" w:rsidRPr="00A82DB4">
        <w:rPr>
          <w:rFonts w:ascii="Times New Roman" w:hAnsi="Times New Roman" w:cs="Times New Roman"/>
          <w:sz w:val="24"/>
          <w:szCs w:val="24"/>
        </w:rPr>
        <w:t xml:space="preserve">тоимость услуг, оказываемых Исполнителем Заказчику, определяется их составом и объемом и указывается в актах оказанных услуг, которые являются подтверждением факта оказания услуг. </w:t>
      </w:r>
    </w:p>
    <w:p w14:paraId="2593C43B" w14:textId="77777777" w:rsidR="00A82DB4" w:rsidRPr="00A82DB4" w:rsidRDefault="00A82DB4" w:rsidP="00081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DB4">
        <w:rPr>
          <w:rFonts w:ascii="Times New Roman" w:hAnsi="Times New Roman" w:cs="Times New Roman"/>
          <w:sz w:val="24"/>
          <w:szCs w:val="24"/>
        </w:rPr>
        <w:t xml:space="preserve">Руководствуясь постановлением Министерства финансов Республики Беларусь от 12 февраля 2018 г. №13 «О единоличном составлении первичных учетных документов», Стороны подтверждают и соглашаются с тем, что Акты оказанных услуг, в соответствии с настоящим договором, составляются каждой из Сторон единолично. </w:t>
      </w:r>
    </w:p>
    <w:p w14:paraId="30DBCC9F" w14:textId="77777777" w:rsidR="00481F9A" w:rsidRPr="00B227D3" w:rsidRDefault="00A303AF" w:rsidP="00081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481F9A" w:rsidRPr="00B227D3">
        <w:rPr>
          <w:rFonts w:ascii="Times New Roman" w:hAnsi="Times New Roman" w:cs="Times New Roman"/>
          <w:sz w:val="24"/>
          <w:szCs w:val="24"/>
        </w:rPr>
        <w:t>Услуги, поименованные в Акте сдачи-приемки</w:t>
      </w:r>
      <w:r w:rsidR="00D11ACC" w:rsidRPr="00B227D3">
        <w:rPr>
          <w:rFonts w:ascii="Times New Roman" w:hAnsi="Times New Roman" w:cs="Times New Roman"/>
          <w:sz w:val="24"/>
          <w:szCs w:val="24"/>
        </w:rPr>
        <w:t xml:space="preserve"> оказанных услуг</w:t>
      </w:r>
      <w:r w:rsidR="00481F9A" w:rsidRPr="00B227D3">
        <w:rPr>
          <w:rFonts w:ascii="Times New Roman" w:hAnsi="Times New Roman" w:cs="Times New Roman"/>
          <w:sz w:val="24"/>
          <w:szCs w:val="24"/>
        </w:rPr>
        <w:t>, считаются оказанными надлежащим образом</w:t>
      </w:r>
      <w:r w:rsidR="003C024B" w:rsidRPr="00B227D3">
        <w:rPr>
          <w:rFonts w:ascii="Times New Roman" w:hAnsi="Times New Roman" w:cs="Times New Roman"/>
          <w:sz w:val="24"/>
          <w:szCs w:val="24"/>
        </w:rPr>
        <w:t>, в полном объёме и в срок</w:t>
      </w:r>
      <w:r w:rsidR="00481F9A" w:rsidRPr="00B227D3">
        <w:rPr>
          <w:rFonts w:ascii="Times New Roman" w:hAnsi="Times New Roman" w:cs="Times New Roman"/>
          <w:sz w:val="24"/>
          <w:szCs w:val="24"/>
        </w:rPr>
        <w:t xml:space="preserve">, пока обратное не будет признано соглашением Сторон или доказано на основании заключения независимой экспертизы, проведенной компетентной независимой организацией.  </w:t>
      </w:r>
    </w:p>
    <w:p w14:paraId="7B45CAA5" w14:textId="77777777" w:rsidR="00623C18" w:rsidRPr="00B227D3" w:rsidRDefault="00623C18" w:rsidP="00623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C28CF" w14:textId="77777777" w:rsidR="00481F9A" w:rsidRPr="00B227D3" w:rsidRDefault="00481F9A" w:rsidP="00623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7D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85738" w:rsidRPr="00B227D3">
        <w:rPr>
          <w:rFonts w:ascii="Times New Roman" w:hAnsi="Times New Roman" w:cs="Times New Roman"/>
          <w:b/>
          <w:sz w:val="24"/>
          <w:szCs w:val="24"/>
        </w:rPr>
        <w:t xml:space="preserve">СТОИМОСТЬ И </w:t>
      </w:r>
      <w:r w:rsidRPr="00B227D3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14:paraId="19365343" w14:textId="77777777" w:rsidR="006341C2" w:rsidRPr="0008108E" w:rsidRDefault="00481F9A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08E">
        <w:rPr>
          <w:rFonts w:ascii="Times New Roman" w:hAnsi="Times New Roman" w:cs="Times New Roman"/>
          <w:sz w:val="24"/>
          <w:szCs w:val="24"/>
        </w:rPr>
        <w:t xml:space="preserve">4.1. </w:t>
      </w:r>
      <w:r w:rsidR="006341C2" w:rsidRPr="0008108E">
        <w:rPr>
          <w:rFonts w:ascii="Times New Roman" w:hAnsi="Times New Roman" w:cs="Times New Roman"/>
          <w:sz w:val="24"/>
          <w:szCs w:val="24"/>
        </w:rPr>
        <w:t>Расчеты за оказываемые по настоящему договору услуги осуществляются на условиях 100-процентной предварительной оплаты.</w:t>
      </w:r>
    </w:p>
    <w:p w14:paraId="5424DE72" w14:textId="77777777" w:rsidR="005D36F0" w:rsidRPr="0008108E" w:rsidRDefault="006341C2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08E">
        <w:rPr>
          <w:rFonts w:ascii="Times New Roman" w:hAnsi="Times New Roman" w:cs="Times New Roman"/>
          <w:sz w:val="24"/>
          <w:szCs w:val="24"/>
        </w:rPr>
        <w:t>Заказчик обязуется внести сумму предварительной оплаты за оказываемые услуги в течение 5 (пяти) банковских дней с</w:t>
      </w:r>
      <w:r w:rsidR="00D11ACC" w:rsidRPr="0008108E">
        <w:rPr>
          <w:rFonts w:ascii="Times New Roman" w:hAnsi="Times New Roman" w:cs="Times New Roman"/>
          <w:sz w:val="24"/>
          <w:szCs w:val="24"/>
        </w:rPr>
        <w:t xml:space="preserve"> даты </w:t>
      </w:r>
      <w:r w:rsidR="005D36F0" w:rsidRPr="0008108E">
        <w:rPr>
          <w:rFonts w:ascii="Times New Roman" w:hAnsi="Times New Roman" w:cs="Times New Roman"/>
          <w:color w:val="000000"/>
          <w:sz w:val="24"/>
          <w:szCs w:val="24"/>
        </w:rPr>
        <w:t>выписки счет-фактуры.</w:t>
      </w:r>
    </w:p>
    <w:p w14:paraId="2576A298" w14:textId="77777777" w:rsidR="00481F9A" w:rsidRPr="0008108E" w:rsidRDefault="005D36F0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08E">
        <w:rPr>
          <w:rFonts w:ascii="Times New Roman" w:hAnsi="Times New Roman" w:cs="Times New Roman"/>
          <w:sz w:val="24"/>
          <w:szCs w:val="24"/>
        </w:rPr>
        <w:t xml:space="preserve"> </w:t>
      </w:r>
      <w:r w:rsidR="00481F9A" w:rsidRPr="0008108E">
        <w:rPr>
          <w:rFonts w:ascii="Times New Roman" w:hAnsi="Times New Roman" w:cs="Times New Roman"/>
          <w:sz w:val="24"/>
          <w:szCs w:val="24"/>
        </w:rPr>
        <w:t>4.</w:t>
      </w:r>
      <w:r w:rsidR="006341C2" w:rsidRPr="0008108E">
        <w:rPr>
          <w:rFonts w:ascii="Times New Roman" w:hAnsi="Times New Roman" w:cs="Times New Roman"/>
          <w:sz w:val="24"/>
          <w:szCs w:val="24"/>
        </w:rPr>
        <w:t>2</w:t>
      </w:r>
      <w:r w:rsidR="00481F9A" w:rsidRPr="0008108E">
        <w:rPr>
          <w:rFonts w:ascii="Times New Roman" w:hAnsi="Times New Roman" w:cs="Times New Roman"/>
          <w:sz w:val="24"/>
          <w:szCs w:val="24"/>
        </w:rPr>
        <w:t xml:space="preserve">. </w:t>
      </w:r>
      <w:r w:rsidR="006341C2" w:rsidRPr="0008108E">
        <w:rPr>
          <w:rFonts w:ascii="Times New Roman" w:hAnsi="Times New Roman" w:cs="Times New Roman"/>
          <w:sz w:val="24"/>
          <w:szCs w:val="24"/>
        </w:rPr>
        <w:t>Расчеты за оказываемые услуги производятся в безналичном порядке путем перечисления денежных средств на указанный Исполнителем</w:t>
      </w:r>
      <w:r w:rsidR="00D11ACC" w:rsidRPr="0008108E">
        <w:rPr>
          <w:rFonts w:ascii="Times New Roman" w:hAnsi="Times New Roman" w:cs="Times New Roman"/>
          <w:sz w:val="24"/>
          <w:szCs w:val="24"/>
        </w:rPr>
        <w:t xml:space="preserve"> в настоящем договоре</w:t>
      </w:r>
      <w:r w:rsidR="006341C2" w:rsidRPr="0008108E">
        <w:rPr>
          <w:rFonts w:ascii="Times New Roman" w:hAnsi="Times New Roman" w:cs="Times New Roman"/>
          <w:sz w:val="24"/>
          <w:szCs w:val="24"/>
        </w:rPr>
        <w:t xml:space="preserve"> расчетный счет. Расчеты производятся в белорусских рублях. Все расходы, связанные с банковским переводом денежных средств, взимаемые банком, несет Заказчик за свой счет.</w:t>
      </w:r>
    </w:p>
    <w:p w14:paraId="53485944" w14:textId="77777777" w:rsidR="0008108E" w:rsidRPr="0008108E" w:rsidRDefault="00481F9A" w:rsidP="00081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08E">
        <w:rPr>
          <w:rFonts w:ascii="Times New Roman" w:hAnsi="Times New Roman" w:cs="Times New Roman"/>
          <w:sz w:val="24"/>
          <w:szCs w:val="24"/>
        </w:rPr>
        <w:t>4.</w:t>
      </w:r>
      <w:r w:rsidR="006341C2" w:rsidRPr="0008108E">
        <w:rPr>
          <w:rFonts w:ascii="Times New Roman" w:hAnsi="Times New Roman" w:cs="Times New Roman"/>
          <w:sz w:val="24"/>
          <w:szCs w:val="24"/>
        </w:rPr>
        <w:t>3</w:t>
      </w:r>
      <w:r w:rsidRPr="0008108E">
        <w:rPr>
          <w:rFonts w:ascii="Times New Roman" w:hAnsi="Times New Roman" w:cs="Times New Roman"/>
          <w:sz w:val="24"/>
          <w:szCs w:val="24"/>
        </w:rPr>
        <w:t xml:space="preserve">. </w:t>
      </w:r>
      <w:r w:rsidR="0008108E" w:rsidRPr="0008108E">
        <w:rPr>
          <w:rFonts w:ascii="Times New Roman" w:hAnsi="Times New Roman" w:cs="Times New Roman"/>
          <w:color w:val="000000"/>
          <w:sz w:val="24"/>
          <w:szCs w:val="24"/>
        </w:rPr>
        <w:t>Общая сумма настоящего Договора определяется суммой всех Актов оказанных услуг в течение срока действия Договора, являющихся неотъемлемой частью настоящего Договора. Стоимость оказанных</w:t>
      </w:r>
      <w:r w:rsidR="00081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108E" w:rsidRPr="0008108E">
        <w:rPr>
          <w:rFonts w:ascii="Times New Roman" w:hAnsi="Times New Roman" w:cs="Times New Roman"/>
          <w:color w:val="000000"/>
          <w:sz w:val="24"/>
          <w:szCs w:val="24"/>
        </w:rPr>
        <w:t>услуг определяется Прейскурантом Исполнителя. Оплату за услуги Заказчик осуществляет в соответствии с суммой, указанной в счет-фактуре согласно Прейскуранту, действующему на момент оформления счет-фактуры.</w:t>
      </w:r>
    </w:p>
    <w:p w14:paraId="19955A73" w14:textId="77777777" w:rsidR="006341C2" w:rsidRPr="0008108E" w:rsidRDefault="00481F9A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08E">
        <w:rPr>
          <w:rFonts w:ascii="Times New Roman" w:hAnsi="Times New Roman" w:cs="Times New Roman"/>
          <w:sz w:val="24"/>
          <w:szCs w:val="24"/>
        </w:rPr>
        <w:t xml:space="preserve">4.4. </w:t>
      </w:r>
      <w:r w:rsidR="00E46627" w:rsidRPr="0008108E">
        <w:rPr>
          <w:rFonts w:ascii="Times New Roman" w:hAnsi="Times New Roman" w:cs="Times New Roman"/>
          <w:sz w:val="24"/>
          <w:szCs w:val="24"/>
        </w:rPr>
        <w:t>В случае просрочки оплаты Заказчиком и увеличения стоимости услуг в период просрочки, Исполнитель имеет право в одностороннем порядке произвести перерасчёт стоимости услуг в соответствии с Прейскурантом, действующим на момент оплаты.</w:t>
      </w:r>
    </w:p>
    <w:p w14:paraId="11BBB1F7" w14:textId="77777777" w:rsidR="00623C18" w:rsidRPr="0008108E" w:rsidRDefault="00623C18" w:rsidP="00623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70F71" w14:textId="77777777" w:rsidR="00481F9A" w:rsidRPr="00623C18" w:rsidRDefault="00481F9A" w:rsidP="00623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18">
        <w:rPr>
          <w:rFonts w:ascii="Times New Roman" w:hAnsi="Times New Roman" w:cs="Times New Roman"/>
          <w:b/>
          <w:sz w:val="24"/>
          <w:szCs w:val="24"/>
        </w:rPr>
        <w:t>5. КОНФИДЕНЦИАЛЬНОСТЬ</w:t>
      </w:r>
    </w:p>
    <w:p w14:paraId="6C086386" w14:textId="77777777" w:rsidR="004C1FFF" w:rsidRPr="00623C18" w:rsidRDefault="00481F9A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18">
        <w:rPr>
          <w:rFonts w:ascii="Times New Roman" w:hAnsi="Times New Roman" w:cs="Times New Roman"/>
          <w:sz w:val="24"/>
          <w:szCs w:val="24"/>
        </w:rPr>
        <w:t>5.1. Стороны обязуются обеспечить соблюдение конфиденциальности в отношении хода выполнения договора и полученных результатов, в отношении предшествующей информации, сведений о третьих лицах, чьи интересы затрагиваются в ходе выполнения настоящего Договора, и иных сведений, полученных сторонами друг от друга, которые в соответствии с законодательством относятся к информации, распространение и (или) предоставление которой ограничено.</w:t>
      </w:r>
    </w:p>
    <w:p w14:paraId="18DF0717" w14:textId="77777777" w:rsidR="00481F9A" w:rsidRPr="00623C18" w:rsidRDefault="00481F9A" w:rsidP="00623C18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18">
        <w:rPr>
          <w:rFonts w:ascii="Times New Roman" w:hAnsi="Times New Roman" w:cs="Times New Roman"/>
          <w:sz w:val="24"/>
          <w:szCs w:val="24"/>
        </w:rPr>
        <w:t>5.2. Обязанности Сторон по сохранению конфиденциальности в отношении полученных результатов и информации, указанной в п. 5.1 Договора, сохраняют свою силу и после истечения срока действия договора или его досрочного расторжения, в течение последующих 5 (пяти) лет или в течение более длительного срока в случаях, предусмотренных законодательством.</w:t>
      </w:r>
    </w:p>
    <w:p w14:paraId="3F1FB720" w14:textId="77777777" w:rsidR="00481F9A" w:rsidRPr="00623C18" w:rsidRDefault="00481F9A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18">
        <w:rPr>
          <w:rFonts w:ascii="Times New Roman" w:hAnsi="Times New Roman" w:cs="Times New Roman"/>
          <w:sz w:val="24"/>
          <w:szCs w:val="24"/>
        </w:rPr>
        <w:t xml:space="preserve">5.3. В случае разглашения сведений, предусмотренных пунктом 5.1 Договора, Сторона, допустившая их разглашение, обязуется возместить другой Стороне понесенные в связи с этим убытки, в том числе причиненные в результате удовлетворения </w:t>
      </w:r>
      <w:r w:rsidRPr="00623C18">
        <w:rPr>
          <w:rFonts w:ascii="Times New Roman" w:hAnsi="Times New Roman" w:cs="Times New Roman"/>
          <w:sz w:val="24"/>
          <w:szCs w:val="24"/>
        </w:rPr>
        <w:lastRenderedPageBreak/>
        <w:t xml:space="preserve">пострадавшей Стороной законных требований третьих лиц, чьи законные интересы были нарушены. </w:t>
      </w:r>
    </w:p>
    <w:p w14:paraId="3EC12230" w14:textId="77777777" w:rsidR="008015B5" w:rsidRDefault="008015B5" w:rsidP="00623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963EE" w14:textId="77777777" w:rsidR="00481F9A" w:rsidRPr="00623C18" w:rsidRDefault="00481F9A" w:rsidP="00623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18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14:paraId="248B68CB" w14:textId="77777777" w:rsidR="00481F9A" w:rsidRPr="00623C18" w:rsidRDefault="00481F9A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18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обязанностей по договору Стороны несут ответственность в соответствии с действующим законодательством Республики Беларусь.</w:t>
      </w:r>
    </w:p>
    <w:p w14:paraId="13400A97" w14:textId="77777777" w:rsidR="00481F9A" w:rsidRPr="00623C18" w:rsidRDefault="00481F9A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18">
        <w:rPr>
          <w:rFonts w:ascii="Times New Roman" w:hAnsi="Times New Roman" w:cs="Times New Roman"/>
          <w:sz w:val="24"/>
          <w:szCs w:val="24"/>
        </w:rPr>
        <w:t>6.</w:t>
      </w:r>
      <w:r w:rsidR="006341C2" w:rsidRPr="00623C18">
        <w:rPr>
          <w:rFonts w:ascii="Times New Roman" w:hAnsi="Times New Roman" w:cs="Times New Roman"/>
          <w:sz w:val="24"/>
          <w:szCs w:val="24"/>
        </w:rPr>
        <w:t>2</w:t>
      </w:r>
      <w:r w:rsidRPr="00623C18">
        <w:rPr>
          <w:rFonts w:ascii="Times New Roman" w:hAnsi="Times New Roman" w:cs="Times New Roman"/>
          <w:sz w:val="24"/>
          <w:szCs w:val="24"/>
        </w:rPr>
        <w:t>. Исполнитель не несет ответственности за невыполнение или ненадлежащее исполнение условий договора в случае, если такие последствия возникли по не зависящим от него причинам (обстоятельства форс-мажор), либо при предоставлении Заказчиком неполной или недостоверной информации, или непригодного для исследований (некачественного) биологического материала.</w:t>
      </w:r>
    </w:p>
    <w:p w14:paraId="1AE30A57" w14:textId="77777777" w:rsidR="00623C18" w:rsidRDefault="00623C18" w:rsidP="00623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06A06" w14:textId="77777777" w:rsidR="00481F9A" w:rsidRPr="00623C18" w:rsidRDefault="00481F9A" w:rsidP="00623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18">
        <w:rPr>
          <w:rFonts w:ascii="Times New Roman" w:hAnsi="Times New Roman" w:cs="Times New Roman"/>
          <w:b/>
          <w:sz w:val="24"/>
          <w:szCs w:val="24"/>
        </w:rPr>
        <w:t>7. ОБСТОЯТЕЛЬСТВА ФОРС-МАЖОР</w:t>
      </w:r>
    </w:p>
    <w:p w14:paraId="77C0276B" w14:textId="77777777" w:rsidR="005E4193" w:rsidRPr="00623C18" w:rsidRDefault="005E4193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18">
        <w:rPr>
          <w:rFonts w:ascii="Times New Roman" w:hAnsi="Times New Roman" w:cs="Times New Roman"/>
          <w:sz w:val="24"/>
          <w:szCs w:val="24"/>
        </w:rPr>
        <w:t xml:space="preserve">7.1. Ни одна из Сторон не будет нести ответственность за полное или частичное неисполнение обязательств по настоящему договору, если неисполнение вызвано  обстоятельствами непреодолимой силы (обстоятельствами форс-мажор), а именно: </w:t>
      </w:r>
      <w:r w:rsidRPr="00623C18">
        <w:rPr>
          <w:rFonts w:ascii="Times New Roman" w:hAnsi="Times New Roman" w:cs="Times New Roman"/>
          <w:bCs/>
          <w:sz w:val="24"/>
          <w:szCs w:val="24"/>
        </w:rPr>
        <w:t>наводнение, пожар, землетрясение, ураганы, аварии и чрезвычайные происшествия технического характера, катастрофы техногенного характера; война или военные действия;</w:t>
      </w:r>
      <w:r w:rsidRPr="00623C18">
        <w:rPr>
          <w:rFonts w:ascii="Times New Roman" w:hAnsi="Times New Roman" w:cs="Times New Roman"/>
          <w:sz w:val="24"/>
          <w:szCs w:val="24"/>
        </w:rPr>
        <w:t xml:space="preserve"> иные события, влияющие на возможность исполнения Стороной своих обязательств по договору, не зависящие от воли Сторон, возникшие после заключения настоящего договора.</w:t>
      </w:r>
    </w:p>
    <w:p w14:paraId="21B51967" w14:textId="77777777" w:rsidR="005E4193" w:rsidRPr="00623C18" w:rsidRDefault="005E4193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18">
        <w:rPr>
          <w:rFonts w:ascii="Times New Roman" w:hAnsi="Times New Roman" w:cs="Times New Roman"/>
          <w:sz w:val="24"/>
          <w:szCs w:val="24"/>
        </w:rPr>
        <w:t xml:space="preserve">7.2. Если любое из таких обстоятельств непосредственно повлекло неисполнение в срок обязательств по данному договору, то этот срок соразмерно отодвигается на время действия соответствующего обстоятельства, но не более чем на три месяца. </w:t>
      </w:r>
    </w:p>
    <w:p w14:paraId="3B9C3CB1" w14:textId="77777777" w:rsidR="005E4193" w:rsidRPr="00623C18" w:rsidRDefault="005E4193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C18">
        <w:rPr>
          <w:rFonts w:ascii="Times New Roman" w:hAnsi="Times New Roman" w:cs="Times New Roman"/>
          <w:sz w:val="24"/>
          <w:szCs w:val="24"/>
        </w:rPr>
        <w:t xml:space="preserve">7.3. </w:t>
      </w:r>
      <w:r w:rsidRPr="00623C18">
        <w:rPr>
          <w:rFonts w:ascii="Times New Roman" w:hAnsi="Times New Roman" w:cs="Times New Roman"/>
          <w:bCs/>
          <w:sz w:val="24"/>
          <w:szCs w:val="24"/>
        </w:rPr>
        <w:t xml:space="preserve">Сторона, для которой создалась невозможность исполнения своих обязательств, должна письменно сообщить другой Стороне о начале и прекращении вышеуказанных обстоятельств не позднее трех дней с момента их наступления и прекращения. </w:t>
      </w:r>
      <w:r w:rsidRPr="00623C18">
        <w:rPr>
          <w:rFonts w:ascii="Times New Roman" w:hAnsi="Times New Roman" w:cs="Times New Roman"/>
          <w:sz w:val="24"/>
          <w:szCs w:val="24"/>
        </w:rPr>
        <w:t xml:space="preserve">В этом случае представители Сторон в кратчайшие сроки должны проконсультироваться друг с другом и согласовать меры, которые должны быть приняты Сторонами. </w:t>
      </w:r>
    </w:p>
    <w:p w14:paraId="73D11595" w14:textId="77777777" w:rsidR="005E4193" w:rsidRPr="00623C18" w:rsidRDefault="005E4193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C18">
        <w:rPr>
          <w:rFonts w:ascii="Times New Roman" w:hAnsi="Times New Roman" w:cs="Times New Roman"/>
          <w:sz w:val="24"/>
          <w:szCs w:val="24"/>
        </w:rPr>
        <w:t>7.4.</w:t>
      </w:r>
      <w:r w:rsidRPr="00623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C18">
        <w:rPr>
          <w:rFonts w:ascii="Times New Roman" w:hAnsi="Times New Roman" w:cs="Times New Roman"/>
          <w:bCs/>
          <w:sz w:val="24"/>
          <w:szCs w:val="24"/>
        </w:rPr>
        <w:t>Факты, изложенные в уведомлении, должны быть подтверждены БелТПП. Неуведомление или несвоевременное уведомление лишает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3735F9AE" w14:textId="77777777" w:rsidR="005E4193" w:rsidRPr="00623C18" w:rsidRDefault="005E4193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C18">
        <w:rPr>
          <w:rFonts w:ascii="Times New Roman" w:hAnsi="Times New Roman" w:cs="Times New Roman"/>
          <w:bCs/>
          <w:sz w:val="24"/>
          <w:szCs w:val="24"/>
        </w:rPr>
        <w:t>7.5. Если указанные обстоятельства или их последствия будут длиться более трех   месяцев, то каждая из Сторон будет вправе в одностороннем порядке отказаться от исполнения настоящего договора. В данном случае ни одна из Сторон не вправе требовать от другой Стороны возмещения убытков.</w:t>
      </w:r>
    </w:p>
    <w:p w14:paraId="2CB84820" w14:textId="77777777" w:rsidR="00623C18" w:rsidRDefault="00623C18" w:rsidP="00623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3CB24" w14:textId="77777777" w:rsidR="00481F9A" w:rsidRPr="00E228DF" w:rsidRDefault="00481F9A" w:rsidP="00623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8DF">
        <w:rPr>
          <w:rFonts w:ascii="Times New Roman" w:hAnsi="Times New Roman" w:cs="Times New Roman"/>
          <w:b/>
          <w:sz w:val="24"/>
          <w:szCs w:val="24"/>
        </w:rPr>
        <w:t>8. СРОК ДЕЙСТВИЯ ДОГОВОРА. ПОРЯДОК ЕГО ИЗМЕНЕНИЯ И РАСТОРЖЕНИЯ</w:t>
      </w:r>
    </w:p>
    <w:p w14:paraId="708503E9" w14:textId="115852DE" w:rsidR="00481F9A" w:rsidRPr="00E228DF" w:rsidRDefault="00481F9A" w:rsidP="00081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8DF">
        <w:rPr>
          <w:rFonts w:ascii="Times New Roman" w:hAnsi="Times New Roman" w:cs="Times New Roman"/>
          <w:sz w:val="24"/>
          <w:szCs w:val="24"/>
        </w:rPr>
        <w:t xml:space="preserve">8.1. </w:t>
      </w:r>
      <w:r w:rsidR="0008108E" w:rsidRPr="00E228DF">
        <w:rPr>
          <w:rFonts w:ascii="Times New Roman" w:hAnsi="Times New Roman" w:cs="Times New Roman"/>
          <w:color w:val="000000"/>
          <w:sz w:val="24"/>
          <w:szCs w:val="24"/>
        </w:rPr>
        <w:t>Договор вступает в силу с момента подписания его сторонами и действует до 31.12.202</w:t>
      </w:r>
      <w:r w:rsidR="00E1620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8108E" w:rsidRPr="00E228DF">
        <w:rPr>
          <w:rFonts w:ascii="Times New Roman" w:hAnsi="Times New Roman" w:cs="Times New Roman"/>
          <w:color w:val="000000"/>
          <w:sz w:val="24"/>
          <w:szCs w:val="24"/>
        </w:rPr>
        <w:t xml:space="preserve"> г. Если не позднее, чем за 10 календарных дней до истечения срока Договора ни одна из сторон не заявит в письменной форме о его расторжении, действие Договора автоматически пролонгируется на каждый последующий календарный год. Окончание срока действия Договора не освобождает стороны от выполнения не исполненных обязательств по настоящему Договору.</w:t>
      </w:r>
    </w:p>
    <w:p w14:paraId="39F3E7B3" w14:textId="77777777" w:rsidR="00481F9A" w:rsidRPr="00E228DF" w:rsidRDefault="00623C18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8DF">
        <w:rPr>
          <w:rFonts w:ascii="Times New Roman" w:hAnsi="Times New Roman" w:cs="Times New Roman"/>
          <w:sz w:val="24"/>
          <w:szCs w:val="24"/>
        </w:rPr>
        <w:t>8.2</w:t>
      </w:r>
      <w:r w:rsidR="001A7EB7" w:rsidRPr="00E228DF">
        <w:rPr>
          <w:rFonts w:ascii="Times New Roman" w:hAnsi="Times New Roman" w:cs="Times New Roman"/>
          <w:sz w:val="24"/>
          <w:szCs w:val="24"/>
        </w:rPr>
        <w:t xml:space="preserve">. </w:t>
      </w:r>
      <w:r w:rsidR="00481F9A" w:rsidRPr="00E228DF">
        <w:rPr>
          <w:rFonts w:ascii="Times New Roman" w:hAnsi="Times New Roman" w:cs="Times New Roman"/>
          <w:sz w:val="24"/>
          <w:szCs w:val="24"/>
        </w:rPr>
        <w:t xml:space="preserve">Изменение и досрочное расторжение настоящего договора возможно по соглашению </w:t>
      </w:r>
      <w:r w:rsidR="00D11ACC" w:rsidRPr="00E228DF">
        <w:rPr>
          <w:rFonts w:ascii="Times New Roman" w:hAnsi="Times New Roman" w:cs="Times New Roman"/>
          <w:sz w:val="24"/>
          <w:szCs w:val="24"/>
        </w:rPr>
        <w:t>С</w:t>
      </w:r>
      <w:r w:rsidR="00481F9A" w:rsidRPr="00E228DF">
        <w:rPr>
          <w:rFonts w:ascii="Times New Roman" w:hAnsi="Times New Roman" w:cs="Times New Roman"/>
          <w:sz w:val="24"/>
          <w:szCs w:val="24"/>
        </w:rPr>
        <w:t>торон, а также в случаях и порядке, предусмотренных законодательством и настоящим договором.</w:t>
      </w:r>
    </w:p>
    <w:p w14:paraId="5D0C80C9" w14:textId="77777777" w:rsidR="001A7EB7" w:rsidRPr="00E228DF" w:rsidRDefault="00623C18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8DF">
        <w:rPr>
          <w:rFonts w:ascii="Times New Roman" w:hAnsi="Times New Roman" w:cs="Times New Roman"/>
          <w:sz w:val="24"/>
          <w:szCs w:val="24"/>
        </w:rPr>
        <w:t>8.3</w:t>
      </w:r>
      <w:r w:rsidR="001A7EB7" w:rsidRPr="00E228DF">
        <w:rPr>
          <w:rFonts w:ascii="Times New Roman" w:hAnsi="Times New Roman" w:cs="Times New Roman"/>
          <w:sz w:val="24"/>
          <w:szCs w:val="24"/>
        </w:rPr>
        <w:t xml:space="preserve">. Любые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14:paraId="43B59927" w14:textId="77777777" w:rsidR="00475C3F" w:rsidRPr="00E228DF" w:rsidRDefault="00475C3F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C149DB" w14:textId="77777777" w:rsidR="001A7EB7" w:rsidRPr="00E228DF" w:rsidRDefault="001A7EB7" w:rsidP="00475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8DF">
        <w:rPr>
          <w:rFonts w:ascii="Times New Roman" w:hAnsi="Times New Roman" w:cs="Times New Roman"/>
          <w:b/>
          <w:sz w:val="24"/>
          <w:szCs w:val="24"/>
        </w:rPr>
        <w:t>9. УРЕГУЛИРОВАНИЕ СПОРОВ</w:t>
      </w:r>
    </w:p>
    <w:p w14:paraId="1A3B247D" w14:textId="77777777" w:rsidR="001A7EB7" w:rsidRPr="00E228DF" w:rsidRDefault="001A7EB7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8DF">
        <w:rPr>
          <w:rFonts w:ascii="Times New Roman" w:hAnsi="Times New Roman" w:cs="Times New Roman"/>
          <w:sz w:val="24"/>
          <w:szCs w:val="24"/>
        </w:rPr>
        <w:lastRenderedPageBreak/>
        <w:t xml:space="preserve">9.1. Все разногласия, которые могут возникнуть в связи с исполнением настоящего договора, решаются сторонами путем переговоров и направления претензии. Срок рассмотрения претензии – 5 (пять) рабочих дней с момента получения претензии. </w:t>
      </w:r>
    </w:p>
    <w:p w14:paraId="69F37F49" w14:textId="77777777" w:rsidR="001A7EB7" w:rsidRPr="00E228DF" w:rsidRDefault="001A7EB7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8DF">
        <w:rPr>
          <w:rFonts w:ascii="Times New Roman" w:hAnsi="Times New Roman" w:cs="Times New Roman"/>
          <w:sz w:val="24"/>
          <w:szCs w:val="24"/>
        </w:rPr>
        <w:t xml:space="preserve">9.2. Если стороны не достигнут соглашения, споры передаются на рассмотрение экономического суда города Минска. </w:t>
      </w:r>
    </w:p>
    <w:p w14:paraId="3D671658" w14:textId="77777777" w:rsidR="00623C18" w:rsidRPr="00E228DF" w:rsidRDefault="00623C18" w:rsidP="00623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10D5A" w14:textId="77777777" w:rsidR="001A7EB7" w:rsidRPr="00E228DF" w:rsidRDefault="001A7EB7" w:rsidP="00623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8DF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14:paraId="0CFA184E" w14:textId="77777777" w:rsidR="001A7EB7" w:rsidRPr="00E228DF" w:rsidRDefault="001A7EB7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8DF">
        <w:rPr>
          <w:rFonts w:ascii="Times New Roman" w:hAnsi="Times New Roman" w:cs="Times New Roman"/>
          <w:sz w:val="24"/>
          <w:szCs w:val="24"/>
        </w:rPr>
        <w:t>10.1. Вопросы, не урегулированные настоящим договором, решаются в соответствии с действующим законодательством Республики Беларусь.</w:t>
      </w:r>
    </w:p>
    <w:p w14:paraId="71831D4F" w14:textId="77777777" w:rsidR="004378CB" w:rsidRPr="00E228DF" w:rsidRDefault="004378CB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8DF">
        <w:rPr>
          <w:rFonts w:ascii="Times New Roman" w:hAnsi="Times New Roman" w:cs="Times New Roman"/>
          <w:sz w:val="24"/>
          <w:szCs w:val="24"/>
        </w:rPr>
        <w:t>10.2.</w:t>
      </w:r>
      <w:r w:rsidR="00176C5D" w:rsidRPr="00E228DF">
        <w:rPr>
          <w:rFonts w:ascii="Times New Roman" w:hAnsi="Times New Roman" w:cs="Times New Roman"/>
          <w:sz w:val="24"/>
          <w:szCs w:val="24"/>
        </w:rPr>
        <w:t xml:space="preserve"> 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совершение выплат за содействие незаконной экономической деятельности, а также 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законодательством Республики Беларусь и разработанными на его основе политиками и процедурами, направленными на борьбу со взяточничеством и коммерческим подкупом.</w:t>
      </w:r>
    </w:p>
    <w:p w14:paraId="4E0849A6" w14:textId="77777777" w:rsidR="00481F9A" w:rsidRDefault="001A7EB7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AD1">
        <w:rPr>
          <w:rFonts w:ascii="Times New Roman" w:hAnsi="Times New Roman" w:cs="Times New Roman"/>
          <w:sz w:val="24"/>
          <w:szCs w:val="24"/>
        </w:rPr>
        <w:t>10.</w:t>
      </w:r>
      <w:r w:rsidR="004378CB" w:rsidRPr="00424AD1">
        <w:rPr>
          <w:rFonts w:ascii="Times New Roman" w:hAnsi="Times New Roman" w:cs="Times New Roman"/>
          <w:sz w:val="24"/>
          <w:szCs w:val="24"/>
        </w:rPr>
        <w:t>3</w:t>
      </w:r>
      <w:r w:rsidRPr="00424AD1">
        <w:rPr>
          <w:rFonts w:ascii="Times New Roman" w:hAnsi="Times New Roman" w:cs="Times New Roman"/>
          <w:sz w:val="24"/>
          <w:szCs w:val="24"/>
        </w:rPr>
        <w:t>. Настоящий договор составлен в двух</w:t>
      </w:r>
      <w:r w:rsidRPr="00623C18">
        <w:rPr>
          <w:rFonts w:ascii="Times New Roman" w:hAnsi="Times New Roman" w:cs="Times New Roman"/>
          <w:sz w:val="24"/>
          <w:szCs w:val="24"/>
        </w:rPr>
        <w:t xml:space="preserve"> экземплярах на русском языке, имеющих равную юридическую силу.</w:t>
      </w:r>
    </w:p>
    <w:p w14:paraId="2EFE3927" w14:textId="77777777" w:rsidR="00475C3F" w:rsidRDefault="00475C3F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E34A75" w14:textId="77777777" w:rsidR="00475C3F" w:rsidRDefault="00475C3F" w:rsidP="00475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4FAC5AAC" w14:textId="77777777" w:rsidR="00623C18" w:rsidRPr="00623C18" w:rsidRDefault="00623C18" w:rsidP="00623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1F4F1B" w14:textId="77777777" w:rsidR="004C1FFF" w:rsidRPr="004C1FFF" w:rsidRDefault="00652572" w:rsidP="004C1FFF">
      <w:pPr>
        <w:spacing w:after="24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11. </w:t>
      </w:r>
      <w:r w:rsidR="004C1FFF" w:rsidRPr="004C1FFF">
        <w:rPr>
          <w:rFonts w:ascii="Times New Roman" w:hAnsi="Times New Roman" w:cs="Times New Roman"/>
          <w:b/>
        </w:rPr>
        <w:t>АДРЕСА И РЕКВИЗИТЫ СТОРОН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817"/>
      </w:tblGrid>
      <w:tr w:rsidR="004C1FFF" w:rsidRPr="00495409" w14:paraId="5E4A0CCD" w14:textId="77777777" w:rsidTr="00475C3F">
        <w:tc>
          <w:tcPr>
            <w:tcW w:w="4528" w:type="dxa"/>
          </w:tcPr>
          <w:p w14:paraId="262A7163" w14:textId="77777777" w:rsidR="004C1FFF" w:rsidRPr="00495409" w:rsidRDefault="004C1FFF" w:rsidP="00FA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0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223A62" w:rsidRPr="004954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4CADBE" w14:textId="77777777" w:rsidR="00F34941" w:rsidRPr="00495409" w:rsidRDefault="00F34941" w:rsidP="00475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</w:tcPr>
          <w:p w14:paraId="29B23681" w14:textId="77777777" w:rsidR="004C1FFF" w:rsidRPr="00495409" w:rsidRDefault="004C1FFF" w:rsidP="00FA1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0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623C18" w:rsidRPr="004954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E1BC98" w14:textId="77777777" w:rsidR="00F34941" w:rsidRPr="00495409" w:rsidRDefault="00F34941" w:rsidP="00F3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0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научное учреждение «Институт генетики и цитологии </w:t>
            </w:r>
          </w:p>
          <w:p w14:paraId="530CE2DE" w14:textId="77777777" w:rsidR="00F34941" w:rsidRPr="00495409" w:rsidRDefault="00F34941" w:rsidP="00F3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09">
              <w:rPr>
                <w:rFonts w:ascii="Times New Roman" w:hAnsi="Times New Roman" w:cs="Times New Roman"/>
                <w:sz w:val="24"/>
                <w:szCs w:val="24"/>
              </w:rPr>
              <w:t>Национальной академии наук Беларуси»</w:t>
            </w:r>
          </w:p>
          <w:p w14:paraId="30683BB6" w14:textId="77777777" w:rsidR="00F34941" w:rsidRPr="00495409" w:rsidRDefault="00F34941" w:rsidP="00F3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09">
              <w:rPr>
                <w:rFonts w:ascii="Times New Roman" w:hAnsi="Times New Roman" w:cs="Times New Roman"/>
                <w:sz w:val="24"/>
                <w:szCs w:val="24"/>
              </w:rPr>
              <w:t xml:space="preserve">Адрес: 220072, г. Минск, </w:t>
            </w:r>
          </w:p>
          <w:p w14:paraId="29C77F86" w14:textId="77777777" w:rsidR="00F34941" w:rsidRPr="00495409" w:rsidRDefault="00F34941" w:rsidP="00F3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09">
              <w:rPr>
                <w:rFonts w:ascii="Times New Roman" w:hAnsi="Times New Roman" w:cs="Times New Roman"/>
                <w:sz w:val="24"/>
                <w:szCs w:val="24"/>
              </w:rPr>
              <w:t>ул. Академическая, 27</w:t>
            </w:r>
          </w:p>
          <w:p w14:paraId="6573F951" w14:textId="77777777" w:rsidR="00F34941" w:rsidRPr="00495409" w:rsidRDefault="00F34941" w:rsidP="00F3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09">
              <w:rPr>
                <w:rFonts w:ascii="Times New Roman" w:hAnsi="Times New Roman" w:cs="Times New Roman"/>
                <w:sz w:val="24"/>
                <w:szCs w:val="24"/>
              </w:rPr>
              <w:t>телефон: 378-18-56, факс: 378-19-17</w:t>
            </w:r>
          </w:p>
          <w:p w14:paraId="2D3076C3" w14:textId="77777777" w:rsidR="00F34941" w:rsidRPr="00495409" w:rsidRDefault="00F34941" w:rsidP="00F3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0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3748E49E" w14:textId="77777777" w:rsidR="00F34941" w:rsidRPr="00495409" w:rsidRDefault="00F34941" w:rsidP="00F3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09">
              <w:rPr>
                <w:rFonts w:ascii="Times New Roman" w:hAnsi="Times New Roman" w:cs="Times New Roman"/>
                <w:sz w:val="24"/>
                <w:szCs w:val="24"/>
              </w:rPr>
              <w:t>р/с BY79AKBB36329183500505500000,</w:t>
            </w:r>
          </w:p>
          <w:p w14:paraId="027749B5" w14:textId="77777777" w:rsidR="00F34941" w:rsidRPr="00495409" w:rsidRDefault="00F34941" w:rsidP="00F3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09">
              <w:rPr>
                <w:rFonts w:ascii="Times New Roman" w:hAnsi="Times New Roman" w:cs="Times New Roman"/>
                <w:sz w:val="24"/>
                <w:szCs w:val="24"/>
              </w:rPr>
              <w:t xml:space="preserve">ОАО «АСБ Беларусбанк», 220089, </w:t>
            </w:r>
          </w:p>
          <w:p w14:paraId="35536318" w14:textId="77777777" w:rsidR="00F34941" w:rsidRPr="00495409" w:rsidRDefault="00F34941" w:rsidP="00F3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09">
              <w:rPr>
                <w:rFonts w:ascii="Times New Roman" w:hAnsi="Times New Roman" w:cs="Times New Roman"/>
                <w:sz w:val="24"/>
                <w:szCs w:val="24"/>
              </w:rPr>
              <w:t>г. Минск, пр. Дзержинского, 18,</w:t>
            </w:r>
          </w:p>
          <w:p w14:paraId="5B0D6E5B" w14:textId="77777777" w:rsidR="00F34941" w:rsidRPr="00495409" w:rsidRDefault="00F34941" w:rsidP="00F3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09">
              <w:rPr>
                <w:rFonts w:ascii="Times New Roman" w:hAnsi="Times New Roman" w:cs="Times New Roman"/>
                <w:sz w:val="24"/>
                <w:szCs w:val="24"/>
              </w:rPr>
              <w:t>BIC SWIFT: AKBBBY2Х</w:t>
            </w:r>
          </w:p>
          <w:p w14:paraId="2D4F7359" w14:textId="77777777" w:rsidR="00F34941" w:rsidRPr="00495409" w:rsidRDefault="00F34941" w:rsidP="00F3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09">
              <w:rPr>
                <w:rFonts w:ascii="Times New Roman" w:hAnsi="Times New Roman" w:cs="Times New Roman"/>
                <w:sz w:val="24"/>
                <w:szCs w:val="24"/>
              </w:rPr>
              <w:t>УНП 100262387,</w:t>
            </w:r>
          </w:p>
          <w:p w14:paraId="5C08F273" w14:textId="77777777" w:rsidR="009E1158" w:rsidRPr="00495409" w:rsidRDefault="00F34941" w:rsidP="00F34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09">
              <w:rPr>
                <w:rFonts w:ascii="Times New Roman" w:hAnsi="Times New Roman" w:cs="Times New Roman"/>
                <w:sz w:val="24"/>
                <w:szCs w:val="24"/>
              </w:rPr>
              <w:t>ОКПО 03535150</w:t>
            </w:r>
          </w:p>
        </w:tc>
      </w:tr>
      <w:tr w:rsidR="00475C3F" w14:paraId="01EAA1A3" w14:textId="77777777" w:rsidTr="00475C3F">
        <w:tc>
          <w:tcPr>
            <w:tcW w:w="4528" w:type="dxa"/>
          </w:tcPr>
          <w:p w14:paraId="59DA0B4F" w14:textId="77777777" w:rsidR="00475C3F" w:rsidRPr="00E86CD9" w:rsidRDefault="00475C3F" w:rsidP="00FA1D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17" w:type="dxa"/>
          </w:tcPr>
          <w:p w14:paraId="1CF0B2B0" w14:textId="77777777" w:rsidR="00475C3F" w:rsidRDefault="00475C3F" w:rsidP="00FA1D57">
            <w:pPr>
              <w:jc w:val="both"/>
              <w:rPr>
                <w:i/>
                <w:color w:val="000000"/>
              </w:rPr>
            </w:pPr>
          </w:p>
          <w:p w14:paraId="5903CD5F" w14:textId="77777777" w:rsidR="00475C3F" w:rsidRPr="004C1FFF" w:rsidRDefault="00475C3F" w:rsidP="00FA1D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1871">
              <w:rPr>
                <w:i/>
                <w:color w:val="000000"/>
              </w:rPr>
              <w:t xml:space="preserve">(Должность)  </w:t>
            </w:r>
            <w:r w:rsidRPr="00161871">
              <w:t>________________</w:t>
            </w:r>
            <w:r w:rsidRPr="00161871">
              <w:rPr>
                <w:color w:val="000000"/>
              </w:rPr>
              <w:t xml:space="preserve"> </w:t>
            </w:r>
            <w:r w:rsidRPr="00161871">
              <w:rPr>
                <w:i/>
                <w:color w:val="000000"/>
              </w:rPr>
              <w:t>(Ф.И.О.)</w:t>
            </w:r>
          </w:p>
        </w:tc>
      </w:tr>
      <w:tr w:rsidR="00475C3F" w14:paraId="23AAE0D7" w14:textId="77777777" w:rsidTr="00475C3F">
        <w:tc>
          <w:tcPr>
            <w:tcW w:w="4528" w:type="dxa"/>
          </w:tcPr>
          <w:p w14:paraId="2147A1D0" w14:textId="77777777" w:rsidR="00475C3F" w:rsidRPr="00E86CD9" w:rsidRDefault="00475C3F" w:rsidP="00FA1D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17" w:type="dxa"/>
          </w:tcPr>
          <w:p w14:paraId="541779DC" w14:textId="77777777" w:rsidR="00475C3F" w:rsidRPr="004C1FFF" w:rsidRDefault="00475C3F" w:rsidP="00475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1871">
              <w:rPr>
                <w:i/>
              </w:rPr>
              <w:t>(подпись)</w:t>
            </w:r>
          </w:p>
        </w:tc>
      </w:tr>
    </w:tbl>
    <w:p w14:paraId="6D804B81" w14:textId="77777777" w:rsidR="004D0492" w:rsidRDefault="004D0492" w:rsidP="00481F9A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14:paraId="6DDD84ED" w14:textId="77777777" w:rsidR="00475C3F" w:rsidRDefault="00475C3F">
      <w:pPr>
        <w:rPr>
          <w:rFonts w:ascii="Times New Roman" w:hAnsi="Times New Roman" w:cs="Times New Roman"/>
        </w:rPr>
      </w:pPr>
    </w:p>
    <w:p w14:paraId="66417C0B" w14:textId="77777777" w:rsidR="00757D38" w:rsidRDefault="00757D38">
      <w:pPr>
        <w:rPr>
          <w:rFonts w:ascii="Times New Roman" w:hAnsi="Times New Roman" w:cs="Times New Roman"/>
        </w:rPr>
      </w:pPr>
    </w:p>
    <w:p w14:paraId="7940AD40" w14:textId="77777777" w:rsidR="00F6166D" w:rsidRDefault="00F6166D" w:rsidP="00F6166D">
      <w:pPr>
        <w:widowControl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368BC" w14:textId="77777777" w:rsidR="00F6166D" w:rsidRDefault="00F6166D" w:rsidP="00F6166D">
      <w:pPr>
        <w:widowControl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5D122" w14:textId="77777777" w:rsidR="00F6166D" w:rsidRDefault="00F6166D" w:rsidP="00F6166D">
      <w:pPr>
        <w:widowControl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4E137" w14:textId="77777777" w:rsidR="00F6166D" w:rsidRDefault="00F6166D" w:rsidP="00F6166D">
      <w:pPr>
        <w:widowControl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166D" w:rsidSect="004C1FFF">
      <w:headerReference w:type="default" r:id="rId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4098" w14:textId="77777777" w:rsidR="00A12A31" w:rsidRDefault="00A12A31" w:rsidP="008E78AD">
      <w:pPr>
        <w:spacing w:after="0" w:line="240" w:lineRule="auto"/>
      </w:pPr>
      <w:r>
        <w:separator/>
      </w:r>
    </w:p>
  </w:endnote>
  <w:endnote w:type="continuationSeparator" w:id="0">
    <w:p w14:paraId="1A67A8B5" w14:textId="77777777" w:rsidR="00A12A31" w:rsidRDefault="00A12A31" w:rsidP="008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E472" w14:textId="77777777" w:rsidR="00A12A31" w:rsidRDefault="00A12A31" w:rsidP="008E78AD">
      <w:pPr>
        <w:spacing w:after="0" w:line="240" w:lineRule="auto"/>
      </w:pPr>
      <w:r>
        <w:separator/>
      </w:r>
    </w:p>
  </w:footnote>
  <w:footnote w:type="continuationSeparator" w:id="0">
    <w:p w14:paraId="750DF566" w14:textId="77777777" w:rsidR="00A12A31" w:rsidRDefault="00A12A31" w:rsidP="008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F870" w14:textId="77777777" w:rsidR="00F6166D" w:rsidRDefault="00F616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10"/>
        </w:tabs>
        <w:ind w:left="114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10"/>
        </w:tabs>
        <w:ind w:left="128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10"/>
        </w:tabs>
        <w:ind w:left="14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10"/>
        </w:tabs>
        <w:ind w:left="157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10"/>
        </w:tabs>
        <w:ind w:left="171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10"/>
        </w:tabs>
        <w:ind w:left="186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10"/>
        </w:tabs>
        <w:ind w:left="200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10"/>
        </w:tabs>
        <w:ind w:left="215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10"/>
        </w:tabs>
        <w:ind w:left="229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F4"/>
    <w:rsid w:val="0004030F"/>
    <w:rsid w:val="000446CA"/>
    <w:rsid w:val="00045431"/>
    <w:rsid w:val="0005099E"/>
    <w:rsid w:val="0008108E"/>
    <w:rsid w:val="00082D51"/>
    <w:rsid w:val="00092383"/>
    <w:rsid w:val="000B07D1"/>
    <w:rsid w:val="000D3941"/>
    <w:rsid w:val="000E7181"/>
    <w:rsid w:val="000F1F3D"/>
    <w:rsid w:val="000F7D30"/>
    <w:rsid w:val="00123C44"/>
    <w:rsid w:val="00137631"/>
    <w:rsid w:val="00155B6A"/>
    <w:rsid w:val="00176C5D"/>
    <w:rsid w:val="00177842"/>
    <w:rsid w:val="001A184A"/>
    <w:rsid w:val="001A2079"/>
    <w:rsid w:val="001A7EB7"/>
    <w:rsid w:val="001C0429"/>
    <w:rsid w:val="001C4FF2"/>
    <w:rsid w:val="001D107F"/>
    <w:rsid w:val="001D14BC"/>
    <w:rsid w:val="001F224C"/>
    <w:rsid w:val="00205BF1"/>
    <w:rsid w:val="00206BFD"/>
    <w:rsid w:val="00223A62"/>
    <w:rsid w:val="0024153A"/>
    <w:rsid w:val="00257620"/>
    <w:rsid w:val="002B114C"/>
    <w:rsid w:val="002B43DC"/>
    <w:rsid w:val="002B4570"/>
    <w:rsid w:val="002D3EC9"/>
    <w:rsid w:val="002F0D76"/>
    <w:rsid w:val="002F5B7C"/>
    <w:rsid w:val="0033004C"/>
    <w:rsid w:val="00331E6B"/>
    <w:rsid w:val="0033616C"/>
    <w:rsid w:val="003663C7"/>
    <w:rsid w:val="00367C1B"/>
    <w:rsid w:val="00386CA5"/>
    <w:rsid w:val="003C024B"/>
    <w:rsid w:val="003F1E1C"/>
    <w:rsid w:val="003F72CC"/>
    <w:rsid w:val="00404002"/>
    <w:rsid w:val="00412363"/>
    <w:rsid w:val="004141C9"/>
    <w:rsid w:val="004246B4"/>
    <w:rsid w:val="00424AD1"/>
    <w:rsid w:val="00426C0B"/>
    <w:rsid w:val="00427A50"/>
    <w:rsid w:val="004378CB"/>
    <w:rsid w:val="00441B3A"/>
    <w:rsid w:val="00454D8E"/>
    <w:rsid w:val="00475C3F"/>
    <w:rsid w:val="00481F9A"/>
    <w:rsid w:val="004849D9"/>
    <w:rsid w:val="00495409"/>
    <w:rsid w:val="004C1FFF"/>
    <w:rsid w:val="004C4FF1"/>
    <w:rsid w:val="004D0492"/>
    <w:rsid w:val="005104D7"/>
    <w:rsid w:val="00517A7B"/>
    <w:rsid w:val="00530BF7"/>
    <w:rsid w:val="00553EB5"/>
    <w:rsid w:val="005757F8"/>
    <w:rsid w:val="005A5B39"/>
    <w:rsid w:val="005D36F0"/>
    <w:rsid w:val="005D4CEF"/>
    <w:rsid w:val="005E23D4"/>
    <w:rsid w:val="005E4193"/>
    <w:rsid w:val="005E59C4"/>
    <w:rsid w:val="00623C18"/>
    <w:rsid w:val="00626FE2"/>
    <w:rsid w:val="006341C2"/>
    <w:rsid w:val="00652572"/>
    <w:rsid w:val="00685738"/>
    <w:rsid w:val="00695EC4"/>
    <w:rsid w:val="006973A0"/>
    <w:rsid w:val="006A4141"/>
    <w:rsid w:val="006B0A9B"/>
    <w:rsid w:val="006C1C90"/>
    <w:rsid w:val="006C3933"/>
    <w:rsid w:val="006D29AA"/>
    <w:rsid w:val="006F6F35"/>
    <w:rsid w:val="007005C5"/>
    <w:rsid w:val="007046C3"/>
    <w:rsid w:val="0072044B"/>
    <w:rsid w:val="00754710"/>
    <w:rsid w:val="00757D38"/>
    <w:rsid w:val="00767142"/>
    <w:rsid w:val="00784C0B"/>
    <w:rsid w:val="007934F4"/>
    <w:rsid w:val="007979F6"/>
    <w:rsid w:val="007A4D76"/>
    <w:rsid w:val="007C1428"/>
    <w:rsid w:val="007D031B"/>
    <w:rsid w:val="00800B82"/>
    <w:rsid w:val="008015B5"/>
    <w:rsid w:val="008116AE"/>
    <w:rsid w:val="0081308B"/>
    <w:rsid w:val="00820CEA"/>
    <w:rsid w:val="008225B2"/>
    <w:rsid w:val="008367B1"/>
    <w:rsid w:val="008368A7"/>
    <w:rsid w:val="00847C6D"/>
    <w:rsid w:val="00880BA3"/>
    <w:rsid w:val="008A2DD0"/>
    <w:rsid w:val="008A5B44"/>
    <w:rsid w:val="008B5EA1"/>
    <w:rsid w:val="008B70CF"/>
    <w:rsid w:val="008C2734"/>
    <w:rsid w:val="008D3F10"/>
    <w:rsid w:val="008E78AD"/>
    <w:rsid w:val="008F1F06"/>
    <w:rsid w:val="00904525"/>
    <w:rsid w:val="00933FE5"/>
    <w:rsid w:val="0093502B"/>
    <w:rsid w:val="00950547"/>
    <w:rsid w:val="0096154E"/>
    <w:rsid w:val="009616B7"/>
    <w:rsid w:val="00986778"/>
    <w:rsid w:val="009B6564"/>
    <w:rsid w:val="009C0010"/>
    <w:rsid w:val="009C4169"/>
    <w:rsid w:val="009D29E3"/>
    <w:rsid w:val="009E0665"/>
    <w:rsid w:val="009E1158"/>
    <w:rsid w:val="009F5C35"/>
    <w:rsid w:val="00A066A7"/>
    <w:rsid w:val="00A12A31"/>
    <w:rsid w:val="00A24706"/>
    <w:rsid w:val="00A303AF"/>
    <w:rsid w:val="00A32BE7"/>
    <w:rsid w:val="00A422F2"/>
    <w:rsid w:val="00A76F37"/>
    <w:rsid w:val="00A82DB4"/>
    <w:rsid w:val="00A82E6A"/>
    <w:rsid w:val="00A87C94"/>
    <w:rsid w:val="00A91961"/>
    <w:rsid w:val="00A95B55"/>
    <w:rsid w:val="00AA49B3"/>
    <w:rsid w:val="00AD0415"/>
    <w:rsid w:val="00AD32C2"/>
    <w:rsid w:val="00B03563"/>
    <w:rsid w:val="00B21E9D"/>
    <w:rsid w:val="00B227D3"/>
    <w:rsid w:val="00B24563"/>
    <w:rsid w:val="00B44199"/>
    <w:rsid w:val="00BC3E53"/>
    <w:rsid w:val="00BE7340"/>
    <w:rsid w:val="00BF2910"/>
    <w:rsid w:val="00BF67CF"/>
    <w:rsid w:val="00C00316"/>
    <w:rsid w:val="00C03E38"/>
    <w:rsid w:val="00C1265F"/>
    <w:rsid w:val="00C1772D"/>
    <w:rsid w:val="00C35A38"/>
    <w:rsid w:val="00C41A41"/>
    <w:rsid w:val="00C70EEF"/>
    <w:rsid w:val="00C844C8"/>
    <w:rsid w:val="00C96542"/>
    <w:rsid w:val="00CB070D"/>
    <w:rsid w:val="00CB45DF"/>
    <w:rsid w:val="00CC0C4D"/>
    <w:rsid w:val="00D00CFE"/>
    <w:rsid w:val="00D03284"/>
    <w:rsid w:val="00D11ACC"/>
    <w:rsid w:val="00D23615"/>
    <w:rsid w:val="00D4119C"/>
    <w:rsid w:val="00D56C06"/>
    <w:rsid w:val="00D611FF"/>
    <w:rsid w:val="00D704A8"/>
    <w:rsid w:val="00D70C38"/>
    <w:rsid w:val="00D70E74"/>
    <w:rsid w:val="00D74454"/>
    <w:rsid w:val="00D81B08"/>
    <w:rsid w:val="00DB1B41"/>
    <w:rsid w:val="00DD183A"/>
    <w:rsid w:val="00DD7567"/>
    <w:rsid w:val="00E0147A"/>
    <w:rsid w:val="00E02BC4"/>
    <w:rsid w:val="00E10ED7"/>
    <w:rsid w:val="00E13323"/>
    <w:rsid w:val="00E16201"/>
    <w:rsid w:val="00E228DF"/>
    <w:rsid w:val="00E46627"/>
    <w:rsid w:val="00E51648"/>
    <w:rsid w:val="00E5378B"/>
    <w:rsid w:val="00E7503D"/>
    <w:rsid w:val="00E86CD9"/>
    <w:rsid w:val="00E93D79"/>
    <w:rsid w:val="00EA2E30"/>
    <w:rsid w:val="00EB021B"/>
    <w:rsid w:val="00EB465B"/>
    <w:rsid w:val="00EC1F45"/>
    <w:rsid w:val="00EF5CB1"/>
    <w:rsid w:val="00F00089"/>
    <w:rsid w:val="00F03DA8"/>
    <w:rsid w:val="00F34941"/>
    <w:rsid w:val="00F42047"/>
    <w:rsid w:val="00F6166D"/>
    <w:rsid w:val="00F6635A"/>
    <w:rsid w:val="00FA1C10"/>
    <w:rsid w:val="00FA205E"/>
    <w:rsid w:val="00FB7D05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EC7F"/>
  <w15:docId w15:val="{099D0029-ACB5-42A2-A2C6-8ACA599B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616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616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8AD"/>
  </w:style>
  <w:style w:type="paragraph" w:styleId="a5">
    <w:name w:val="footer"/>
    <w:basedOn w:val="a"/>
    <w:link w:val="a6"/>
    <w:uiPriority w:val="99"/>
    <w:unhideWhenUsed/>
    <w:rsid w:val="008E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8AD"/>
  </w:style>
  <w:style w:type="paragraph" w:styleId="a7">
    <w:name w:val="Balloon Text"/>
    <w:basedOn w:val="a"/>
    <w:link w:val="a8"/>
    <w:uiPriority w:val="99"/>
    <w:semiHidden/>
    <w:unhideWhenUsed/>
    <w:rsid w:val="00800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0B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05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481F9A"/>
  </w:style>
  <w:style w:type="paragraph" w:customStyle="1" w:styleId="ab">
    <w:basedOn w:val="a"/>
    <w:next w:val="ac"/>
    <w:qFormat/>
    <w:rsid w:val="00475C3F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475C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47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Normal (Web)"/>
    <w:basedOn w:val="a"/>
    <w:uiPriority w:val="99"/>
    <w:rsid w:val="004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24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24153A"/>
  </w:style>
  <w:style w:type="paragraph" w:customStyle="1" w:styleId="af">
    <w:basedOn w:val="a"/>
    <w:next w:val="ac"/>
    <w:link w:val="af0"/>
    <w:qFormat/>
    <w:rsid w:val="0033616C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b/>
      <w:color w:val="000000"/>
      <w:szCs w:val="24"/>
    </w:rPr>
  </w:style>
  <w:style w:type="character" w:customStyle="1" w:styleId="af0">
    <w:name w:val="Название Знак"/>
    <w:link w:val="af"/>
    <w:rsid w:val="0033616C"/>
    <w:rPr>
      <w:rFonts w:ascii="Arial" w:hAnsi="Arial"/>
      <w:b/>
      <w:color w:val="000000"/>
      <w:sz w:val="22"/>
      <w:szCs w:val="24"/>
      <w:shd w:val="clear" w:color="auto" w:fill="FFFFFF"/>
    </w:rPr>
  </w:style>
  <w:style w:type="character" w:customStyle="1" w:styleId="30">
    <w:name w:val="Заголовок 3 Знак"/>
    <w:basedOn w:val="a0"/>
    <w:link w:val="3"/>
    <w:rsid w:val="00F616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16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"/>
    <w:basedOn w:val="a"/>
    <w:link w:val="af2"/>
    <w:rsid w:val="00F61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F61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qFormat/>
    <w:rsid w:val="00F616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Вегера Юлия Павловна</dc:creator>
  <cp:lastModifiedBy>Olya</cp:lastModifiedBy>
  <cp:revision>11</cp:revision>
  <cp:lastPrinted>2024-11-16T07:29:00Z</cp:lastPrinted>
  <dcterms:created xsi:type="dcterms:W3CDTF">2024-11-16T07:30:00Z</dcterms:created>
  <dcterms:modified xsi:type="dcterms:W3CDTF">2024-12-11T07:42:00Z</dcterms:modified>
</cp:coreProperties>
</file>